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428"/>
        <w:gridCol w:w="5143"/>
      </w:tblGrid>
      <w:tr w:rsidR="003D0237" w:rsidRPr="00D94D48" w:rsidTr="00637124">
        <w:trPr>
          <w:trHeight w:val="1483"/>
        </w:trPr>
        <w:tc>
          <w:tcPr>
            <w:tcW w:w="4428" w:type="dxa"/>
          </w:tcPr>
          <w:p w:rsidR="003D0237" w:rsidRPr="00980723" w:rsidRDefault="000E5B19" w:rsidP="00637124">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 xml:space="preserve">UBND </w:t>
            </w:r>
            <w:r w:rsidR="003D0237" w:rsidRPr="00980723">
              <w:rPr>
                <w:rFonts w:ascii="Times New Roman" w:hAnsi="Times New Roman" w:cs="Times New Roman"/>
                <w:spacing w:val="-8"/>
                <w:sz w:val="24"/>
                <w:szCs w:val="24"/>
              </w:rPr>
              <w:t xml:space="preserve"> THỊ XÃ BUÔN HỒ</w:t>
            </w:r>
          </w:p>
          <w:p w:rsidR="003D0237" w:rsidRPr="00980723" w:rsidRDefault="00147A39" w:rsidP="00637124">
            <w:pPr>
              <w:spacing w:after="0"/>
              <w:jc w:val="center"/>
              <w:rPr>
                <w:rFonts w:ascii="Times New Roman" w:hAnsi="Times New Roman" w:cs="Times New Roman"/>
                <w:b/>
                <w:spacing w:val="-8"/>
                <w:sz w:val="24"/>
                <w:szCs w:val="24"/>
              </w:rPr>
            </w:pPr>
            <w:r>
              <w:rPr>
                <w:rFonts w:ascii="Times New Roman" w:hAnsi="Times New Roman" w:cs="Times New Roman"/>
                <w:b/>
                <w:noProof/>
                <w:sz w:val="24"/>
                <w:szCs w:val="24"/>
              </w:rPr>
              <w:pict>
                <v:line id="_x0000_s1026" style="position:absolute;left:0;text-align:left;z-index:251656704" from="70.55pt,13.6pt" to="124.55pt,13.6pt"/>
              </w:pict>
            </w:r>
            <w:r w:rsidR="003D0237" w:rsidRPr="00980723">
              <w:rPr>
                <w:rFonts w:ascii="Times New Roman" w:hAnsi="Times New Roman" w:cs="Times New Roman"/>
                <w:b/>
                <w:spacing w:val="-8"/>
                <w:sz w:val="24"/>
                <w:szCs w:val="24"/>
              </w:rPr>
              <w:t>TRƯỜNG TH&amp;THCS ĐINH NÚP</w:t>
            </w:r>
          </w:p>
          <w:p w:rsidR="00637124" w:rsidRPr="00CD4994" w:rsidRDefault="003D0237" w:rsidP="00637124">
            <w:pPr>
              <w:rPr>
                <w:rFonts w:ascii="Times New Roman" w:hAnsi="Times New Roman" w:cs="Times New Roman"/>
                <w:b/>
                <w:sz w:val="26"/>
                <w:szCs w:val="26"/>
              </w:rPr>
            </w:pPr>
            <w:r w:rsidRPr="00CD4994">
              <w:rPr>
                <w:rFonts w:ascii="Times New Roman" w:hAnsi="Times New Roman" w:cs="Times New Roman"/>
                <w:b/>
                <w:sz w:val="26"/>
                <w:szCs w:val="26"/>
              </w:rPr>
              <w:t xml:space="preserve">                 </w:t>
            </w:r>
          </w:p>
          <w:p w:rsidR="003D0237" w:rsidRPr="00CD4994" w:rsidRDefault="00637124" w:rsidP="00637124">
            <w:pPr>
              <w:rPr>
                <w:rFonts w:ascii="Times New Roman" w:hAnsi="Times New Roman" w:cs="Times New Roman"/>
                <w:b/>
                <w:sz w:val="26"/>
                <w:szCs w:val="26"/>
              </w:rPr>
            </w:pPr>
            <w:r w:rsidRPr="00CD4994">
              <w:rPr>
                <w:rFonts w:ascii="Times New Roman" w:hAnsi="Times New Roman" w:cs="Times New Roman"/>
                <w:b/>
                <w:sz w:val="26"/>
                <w:szCs w:val="26"/>
              </w:rPr>
              <w:t xml:space="preserve">                 </w:t>
            </w:r>
            <w:r w:rsidR="003D0237" w:rsidRPr="00CD4994">
              <w:rPr>
                <w:rFonts w:ascii="Times New Roman" w:hAnsi="Times New Roman" w:cs="Times New Roman"/>
                <w:sz w:val="26"/>
                <w:szCs w:val="26"/>
              </w:rPr>
              <w:t>Số:     /QĐ-ĐN</w:t>
            </w:r>
          </w:p>
        </w:tc>
        <w:tc>
          <w:tcPr>
            <w:tcW w:w="5143" w:type="dxa"/>
          </w:tcPr>
          <w:p w:rsidR="003D0237" w:rsidRPr="003D0237" w:rsidRDefault="003D0237" w:rsidP="00637124">
            <w:pPr>
              <w:spacing w:after="0" w:line="240" w:lineRule="auto"/>
              <w:jc w:val="center"/>
              <w:rPr>
                <w:rFonts w:ascii="Times New Roman" w:hAnsi="Times New Roman" w:cs="Times New Roman"/>
                <w:b/>
                <w:spacing w:val="-8"/>
                <w:szCs w:val="26"/>
              </w:rPr>
            </w:pPr>
            <w:r w:rsidRPr="003D0237">
              <w:rPr>
                <w:rFonts w:ascii="Times New Roman" w:hAnsi="Times New Roman" w:cs="Times New Roman"/>
                <w:b/>
                <w:spacing w:val="-8"/>
                <w:szCs w:val="26"/>
              </w:rPr>
              <w:t xml:space="preserve">CỘNG HOÀ XÃ HỘI CHỦ NGHĨA VIỆT </w:t>
            </w:r>
            <w:smartTag w:uri="urn:schemas-microsoft-com:office:smarttags" w:element="place">
              <w:smartTag w:uri="urn:schemas-microsoft-com:office:smarttags" w:element="country-region">
                <w:r w:rsidRPr="003D0237">
                  <w:rPr>
                    <w:rFonts w:ascii="Times New Roman" w:hAnsi="Times New Roman" w:cs="Times New Roman"/>
                    <w:b/>
                    <w:spacing w:val="-8"/>
                    <w:szCs w:val="26"/>
                  </w:rPr>
                  <w:t>NAM</w:t>
                </w:r>
              </w:smartTag>
            </w:smartTag>
          </w:p>
          <w:p w:rsidR="003D0237" w:rsidRPr="003D0237" w:rsidRDefault="00147A39" w:rsidP="00637124">
            <w:pPr>
              <w:spacing w:after="0"/>
              <w:jc w:val="center"/>
              <w:rPr>
                <w:rFonts w:ascii="Times New Roman" w:hAnsi="Times New Roman" w:cs="Times New Roman"/>
                <w:b/>
                <w:sz w:val="26"/>
                <w:szCs w:val="26"/>
              </w:rPr>
            </w:pPr>
            <w:r>
              <w:rPr>
                <w:rFonts w:ascii="Times New Roman" w:hAnsi="Times New Roman" w:cs="Times New Roman"/>
                <w:b/>
                <w:noProof/>
                <w:sz w:val="26"/>
                <w:szCs w:val="26"/>
              </w:rPr>
              <w:pict>
                <v:line id="_x0000_s1027" style="position:absolute;left:0;text-align:left;z-index:251657728" from="43.15pt,16.9pt" to="205.15pt,16.9pt"/>
              </w:pict>
            </w:r>
            <w:r w:rsidR="003D0237" w:rsidRPr="003D0237">
              <w:rPr>
                <w:rFonts w:ascii="Times New Roman" w:hAnsi="Times New Roman" w:cs="Times New Roman"/>
                <w:b/>
                <w:sz w:val="26"/>
                <w:szCs w:val="26"/>
              </w:rPr>
              <w:t>Độc lập – Tự do – Hạnh phúc</w:t>
            </w:r>
          </w:p>
          <w:p w:rsidR="00637124" w:rsidRDefault="00637124" w:rsidP="00637124">
            <w:pPr>
              <w:rPr>
                <w:rFonts w:ascii="Times New Roman" w:hAnsi="Times New Roman" w:cs="Times New Roman"/>
                <w:i/>
                <w:color w:val="FF0000"/>
                <w:sz w:val="26"/>
                <w:szCs w:val="26"/>
              </w:rPr>
            </w:pPr>
          </w:p>
          <w:p w:rsidR="003D0237" w:rsidRPr="003D0237" w:rsidRDefault="00637124" w:rsidP="00637124">
            <w:pPr>
              <w:rPr>
                <w:rFonts w:ascii="Times New Roman" w:hAnsi="Times New Roman" w:cs="Times New Roman"/>
                <w:i/>
                <w:sz w:val="26"/>
                <w:szCs w:val="26"/>
              </w:rPr>
            </w:pPr>
            <w:r>
              <w:rPr>
                <w:rFonts w:ascii="Times New Roman" w:hAnsi="Times New Roman" w:cs="Times New Roman"/>
                <w:i/>
                <w:color w:val="FF0000"/>
                <w:sz w:val="26"/>
                <w:szCs w:val="26"/>
              </w:rPr>
              <w:t xml:space="preserve">       </w:t>
            </w:r>
            <w:r w:rsidR="003D0237" w:rsidRPr="00CD4994">
              <w:rPr>
                <w:rFonts w:ascii="Times New Roman" w:hAnsi="Times New Roman" w:cs="Times New Roman"/>
                <w:i/>
                <w:sz w:val="26"/>
                <w:szCs w:val="26"/>
              </w:rPr>
              <w:t>Ea Blang</w:t>
            </w:r>
            <w:r w:rsidR="003D0237" w:rsidRPr="003D0237">
              <w:rPr>
                <w:rFonts w:ascii="Times New Roman" w:hAnsi="Times New Roman" w:cs="Times New Roman"/>
                <w:i/>
                <w:sz w:val="26"/>
                <w:szCs w:val="26"/>
              </w:rPr>
              <w:t xml:space="preserve">, ngày </w:t>
            </w:r>
            <w:r w:rsidR="000E5B19">
              <w:rPr>
                <w:rFonts w:ascii="Times New Roman" w:hAnsi="Times New Roman" w:cs="Times New Roman"/>
                <w:i/>
                <w:sz w:val="26"/>
                <w:szCs w:val="26"/>
              </w:rPr>
              <w:t>29</w:t>
            </w:r>
            <w:r w:rsidR="003D0237" w:rsidRPr="003D0237">
              <w:rPr>
                <w:rFonts w:ascii="Times New Roman" w:hAnsi="Times New Roman" w:cs="Times New Roman"/>
                <w:i/>
                <w:sz w:val="26"/>
                <w:szCs w:val="26"/>
              </w:rPr>
              <w:t xml:space="preserve"> </w:t>
            </w:r>
            <w:r w:rsidR="00E84698">
              <w:rPr>
                <w:rFonts w:ascii="Times New Roman" w:hAnsi="Times New Roman" w:cs="Times New Roman"/>
                <w:i/>
                <w:sz w:val="26"/>
                <w:szCs w:val="26"/>
              </w:rPr>
              <w:t>tháng 9</w:t>
            </w:r>
            <w:r w:rsidR="003D0237" w:rsidRPr="003D0237">
              <w:rPr>
                <w:rFonts w:ascii="Times New Roman" w:hAnsi="Times New Roman" w:cs="Times New Roman"/>
                <w:i/>
                <w:sz w:val="26"/>
                <w:szCs w:val="26"/>
              </w:rPr>
              <w:t xml:space="preserve">  năm 202</w:t>
            </w:r>
            <w:r w:rsidR="000E5B19">
              <w:rPr>
                <w:rFonts w:ascii="Times New Roman" w:hAnsi="Times New Roman" w:cs="Times New Roman"/>
                <w:i/>
                <w:sz w:val="26"/>
                <w:szCs w:val="26"/>
              </w:rPr>
              <w:t>3</w:t>
            </w:r>
          </w:p>
        </w:tc>
      </w:tr>
    </w:tbl>
    <w:p w:rsidR="003D0237" w:rsidRPr="003D0237" w:rsidRDefault="00637124" w:rsidP="00637124">
      <w:pPr>
        <w:shd w:val="clear" w:color="auto" w:fill="FFFFFF"/>
        <w:spacing w:after="0" w:line="240" w:lineRule="auto"/>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 xml:space="preserve">                                                        </w:t>
      </w:r>
      <w:r w:rsidR="003D0237" w:rsidRPr="003D0237">
        <w:rPr>
          <w:rFonts w:ascii="Times New Roman" w:eastAsia="Times New Roman" w:hAnsi="Times New Roman" w:cs="Times New Roman"/>
          <w:b/>
          <w:bCs/>
          <w:color w:val="333333"/>
          <w:sz w:val="28"/>
          <w:szCs w:val="28"/>
        </w:rPr>
        <w:t>QUYẾT ĐỊNH</w:t>
      </w:r>
    </w:p>
    <w:p w:rsidR="003D0237" w:rsidRPr="003D0237" w:rsidRDefault="003D0237" w:rsidP="00637124">
      <w:pPr>
        <w:shd w:val="clear" w:color="auto" w:fill="FFFFFF"/>
        <w:spacing w:after="0" w:line="240" w:lineRule="auto"/>
        <w:jc w:val="center"/>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V/v thà</w:t>
      </w:r>
      <w:r w:rsidR="00932185">
        <w:rPr>
          <w:rFonts w:ascii="Times New Roman" w:eastAsia="Times New Roman" w:hAnsi="Times New Roman" w:cs="Times New Roman"/>
          <w:b/>
          <w:bCs/>
          <w:color w:val="333333"/>
          <w:sz w:val="26"/>
          <w:szCs w:val="26"/>
        </w:rPr>
        <w:t>nh lập Ban chỉ đạo thực hiện Quy chế</w:t>
      </w:r>
      <w:r w:rsidRPr="003D0237">
        <w:rPr>
          <w:rFonts w:ascii="Times New Roman" w:eastAsia="Times New Roman" w:hAnsi="Times New Roman" w:cs="Times New Roman"/>
          <w:b/>
          <w:bCs/>
          <w:color w:val="333333"/>
          <w:sz w:val="26"/>
          <w:szCs w:val="26"/>
        </w:rPr>
        <w:t xml:space="preserve"> công khai trong nhà trường</w:t>
      </w:r>
    </w:p>
    <w:p w:rsidR="003D0237" w:rsidRPr="003D0237" w:rsidRDefault="00147A39" w:rsidP="00637124">
      <w:pPr>
        <w:shd w:val="clear" w:color="auto" w:fill="FFFFFF"/>
        <w:spacing w:after="0" w:line="240" w:lineRule="auto"/>
        <w:jc w:val="center"/>
        <w:rPr>
          <w:rFonts w:ascii="Arial" w:eastAsia="Times New Roman" w:hAnsi="Arial" w:cs="Arial"/>
          <w:color w:val="333333"/>
          <w:sz w:val="18"/>
          <w:szCs w:val="18"/>
        </w:rPr>
      </w:pPr>
      <w:r>
        <w:rPr>
          <w:rFonts w:ascii="VNI-Times" w:eastAsia="Times New Roman" w:hAnsi="VNI-Times" w:cs="Arial"/>
          <w:b/>
          <w:bCs/>
          <w:noProof/>
          <w:color w:val="333333"/>
          <w:sz w:val="28"/>
        </w:rPr>
        <w:pict>
          <v:shapetype id="_x0000_t32" coordsize="21600,21600" o:spt="32" o:oned="t" path="m,l21600,21600e" filled="f">
            <v:path arrowok="t" fillok="f" o:connecttype="none"/>
            <o:lock v:ext="edit" shapetype="t"/>
          </v:shapetype>
          <v:shape id="_x0000_s1028" type="#_x0000_t32" style="position:absolute;left:0;text-align:left;margin-left:193.5pt;margin-top:18.35pt;width:81.75pt;height:.75pt;z-index:251658752" o:connectortype="straight"/>
        </w:pict>
      </w:r>
      <w:r w:rsidR="003D0237" w:rsidRPr="003D0237">
        <w:rPr>
          <w:rFonts w:ascii="VNI-Times" w:eastAsia="Times New Roman" w:hAnsi="VNI-Times" w:cs="Arial"/>
          <w:b/>
          <w:bCs/>
          <w:color w:val="333333"/>
          <w:sz w:val="28"/>
        </w:rPr>
        <w:t>N</w:t>
      </w:r>
      <w:r w:rsidR="003D0237" w:rsidRPr="003D0237">
        <w:rPr>
          <w:rFonts w:ascii="Times New Roman" w:eastAsia="Times New Roman" w:hAnsi="Times New Roman" w:cs="Times New Roman"/>
          <w:b/>
          <w:bCs/>
          <w:color w:val="333333"/>
          <w:sz w:val="28"/>
        </w:rPr>
        <w:t>ă</w:t>
      </w:r>
      <w:r w:rsidR="003D0237" w:rsidRPr="003D0237">
        <w:rPr>
          <w:rFonts w:ascii="VNI-Times" w:eastAsia="Times New Roman" w:hAnsi="VNI-Times" w:cs="VNI-Times"/>
          <w:b/>
          <w:bCs/>
          <w:color w:val="333333"/>
          <w:sz w:val="28"/>
        </w:rPr>
        <w:t>m h</w:t>
      </w:r>
      <w:r w:rsidR="003D0237" w:rsidRPr="003D0237">
        <w:rPr>
          <w:rFonts w:ascii="Times New Roman" w:eastAsia="Times New Roman" w:hAnsi="Times New Roman" w:cs="Times New Roman"/>
          <w:b/>
          <w:bCs/>
          <w:color w:val="333333"/>
          <w:sz w:val="28"/>
        </w:rPr>
        <w:t>ọ</w:t>
      </w:r>
      <w:r w:rsidR="000E5B19">
        <w:rPr>
          <w:rFonts w:ascii="VNI-Times" w:eastAsia="Times New Roman" w:hAnsi="VNI-Times" w:cs="VNI-Times"/>
          <w:b/>
          <w:bCs/>
          <w:color w:val="333333"/>
          <w:sz w:val="28"/>
        </w:rPr>
        <w:t>c 2023- 2024</w:t>
      </w:r>
    </w:p>
    <w:p w:rsidR="003D0237" w:rsidRPr="003D0237" w:rsidRDefault="003D0237" w:rsidP="003D0237">
      <w:pPr>
        <w:shd w:val="clear" w:color="auto" w:fill="FFFFFF"/>
        <w:spacing w:after="150" w:line="240" w:lineRule="auto"/>
        <w:jc w:val="center"/>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pacing w:before="60" w:after="60"/>
        <w:jc w:val="center"/>
        <w:rPr>
          <w:rFonts w:ascii="Times New Roman" w:hAnsi="Times New Roman" w:cs="Times New Roman"/>
          <w:b/>
          <w:sz w:val="26"/>
          <w:szCs w:val="28"/>
        </w:rPr>
      </w:pPr>
      <w:r w:rsidRPr="003D0237">
        <w:rPr>
          <w:rFonts w:ascii="Times New Roman" w:hAnsi="Times New Roman" w:cs="Times New Roman"/>
          <w:b/>
          <w:sz w:val="26"/>
          <w:szCs w:val="28"/>
        </w:rPr>
        <w:t xml:space="preserve">HIỆU </w:t>
      </w:r>
      <w:r w:rsidRPr="003D0237">
        <w:rPr>
          <w:rFonts w:ascii="Times New Roman" w:hAnsi="Times New Roman" w:cs="Times New Roman"/>
          <w:b/>
          <w:spacing w:val="-4"/>
          <w:sz w:val="26"/>
          <w:szCs w:val="28"/>
        </w:rPr>
        <w:t>T</w:t>
      </w:r>
      <w:r w:rsidRPr="003D0237">
        <w:rPr>
          <w:rFonts w:ascii="Times New Roman" w:hAnsi="Times New Roman" w:cs="Times New Roman"/>
          <w:b/>
          <w:spacing w:val="1"/>
          <w:sz w:val="26"/>
          <w:szCs w:val="28"/>
        </w:rPr>
        <w:t>R</w:t>
      </w:r>
      <w:r w:rsidRPr="003D0237">
        <w:rPr>
          <w:rFonts w:ascii="Times New Roman" w:hAnsi="Times New Roman" w:cs="Times New Roman"/>
          <w:b/>
          <w:spacing w:val="-2"/>
          <w:sz w:val="26"/>
          <w:szCs w:val="28"/>
        </w:rPr>
        <w:t>ƯỞ</w:t>
      </w:r>
      <w:r w:rsidRPr="003D0237">
        <w:rPr>
          <w:rFonts w:ascii="Times New Roman" w:hAnsi="Times New Roman" w:cs="Times New Roman"/>
          <w:b/>
          <w:spacing w:val="1"/>
          <w:sz w:val="26"/>
          <w:szCs w:val="28"/>
        </w:rPr>
        <w:t>N</w:t>
      </w:r>
      <w:r w:rsidRPr="003D0237">
        <w:rPr>
          <w:rFonts w:ascii="Times New Roman" w:hAnsi="Times New Roman" w:cs="Times New Roman"/>
          <w:b/>
          <w:sz w:val="26"/>
          <w:szCs w:val="28"/>
        </w:rPr>
        <w:t xml:space="preserve">G </w:t>
      </w:r>
      <w:r w:rsidRPr="00CD4994">
        <w:rPr>
          <w:rFonts w:ascii="Times New Roman" w:hAnsi="Times New Roman" w:cs="Times New Roman"/>
          <w:b/>
          <w:spacing w:val="-4"/>
          <w:sz w:val="26"/>
          <w:szCs w:val="28"/>
        </w:rPr>
        <w:t>T</w:t>
      </w:r>
      <w:r w:rsidRPr="00CD4994">
        <w:rPr>
          <w:rFonts w:ascii="Times New Roman" w:hAnsi="Times New Roman" w:cs="Times New Roman"/>
          <w:b/>
          <w:spacing w:val="-1"/>
          <w:sz w:val="26"/>
          <w:szCs w:val="28"/>
        </w:rPr>
        <w:t>R</w:t>
      </w:r>
      <w:r w:rsidRPr="00CD4994">
        <w:rPr>
          <w:rFonts w:ascii="Times New Roman" w:hAnsi="Times New Roman" w:cs="Times New Roman"/>
          <w:b/>
          <w:sz w:val="26"/>
          <w:szCs w:val="28"/>
        </w:rPr>
        <w:t>Ư</w:t>
      </w:r>
      <w:r w:rsidRPr="00CD4994">
        <w:rPr>
          <w:rFonts w:ascii="Times New Roman" w:hAnsi="Times New Roman" w:cs="Times New Roman"/>
          <w:b/>
          <w:spacing w:val="-2"/>
          <w:sz w:val="26"/>
          <w:szCs w:val="28"/>
        </w:rPr>
        <w:t>Ờ</w:t>
      </w:r>
      <w:r w:rsidRPr="00CD4994">
        <w:rPr>
          <w:rFonts w:ascii="Times New Roman" w:hAnsi="Times New Roman" w:cs="Times New Roman"/>
          <w:b/>
          <w:spacing w:val="2"/>
          <w:sz w:val="26"/>
          <w:szCs w:val="28"/>
        </w:rPr>
        <w:t>N</w:t>
      </w:r>
      <w:r w:rsidRPr="00CD4994">
        <w:rPr>
          <w:rFonts w:ascii="Times New Roman" w:hAnsi="Times New Roman" w:cs="Times New Roman"/>
          <w:b/>
          <w:sz w:val="26"/>
          <w:szCs w:val="28"/>
        </w:rPr>
        <w:t xml:space="preserve">G </w:t>
      </w:r>
      <w:r w:rsidRPr="00CD4994">
        <w:rPr>
          <w:rFonts w:ascii="Times New Roman" w:hAnsi="Times New Roman" w:cs="Times New Roman"/>
          <w:b/>
          <w:spacing w:val="-1"/>
          <w:sz w:val="26"/>
          <w:szCs w:val="28"/>
        </w:rPr>
        <w:t>TH&amp;THCS ĐINH NÚP</w:t>
      </w:r>
    </w:p>
    <w:p w:rsidR="003D0237" w:rsidRPr="003D0237" w:rsidRDefault="003D0237" w:rsidP="003D0237">
      <w:pPr>
        <w:shd w:val="clear" w:color="auto" w:fill="FFFFFF"/>
        <w:spacing w:after="150" w:line="240" w:lineRule="auto"/>
        <w:ind w:firstLine="720"/>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pacing w:before="60" w:after="60"/>
        <w:ind w:firstLine="720"/>
        <w:jc w:val="both"/>
        <w:rPr>
          <w:rFonts w:ascii="Times New Roman" w:hAnsi="Times New Roman" w:cs="Times New Roman"/>
          <w:i/>
          <w:sz w:val="28"/>
          <w:szCs w:val="28"/>
        </w:rPr>
      </w:pPr>
      <w:r w:rsidRPr="003D0237">
        <w:rPr>
          <w:rFonts w:ascii="Times New Roman" w:eastAsia="Times New Roman" w:hAnsi="Times New Roman" w:cs="Times New Roman"/>
          <w:color w:val="333333"/>
          <w:sz w:val="26"/>
          <w:szCs w:val="26"/>
        </w:rPr>
        <w:t> </w:t>
      </w:r>
      <w:r w:rsidRPr="003D0237">
        <w:rPr>
          <w:rFonts w:ascii="Times New Roman" w:hAnsi="Times New Roman" w:cs="Times New Roman"/>
          <w:i/>
          <w:sz w:val="28"/>
          <w:szCs w:val="28"/>
        </w:rPr>
        <w:t>Căn cứ Điều lệ THCS, trường THPT và trường phổ thông có nhiều cấp học ban hành theo Thông tư số 32/2020/BGDĐT ngày 15 tháng 9 năm 2020 của Bộ giáo dục và Đào tạo; Thông tư số 28/2020/BGDĐT ngày 4 tháng 9 năm 2020 của Bộ giáo dục và Đào tạo;</w:t>
      </w:r>
    </w:p>
    <w:p w:rsidR="003D0237" w:rsidRPr="003D0237" w:rsidRDefault="003D0237" w:rsidP="003D0237">
      <w:pPr>
        <w:spacing w:before="60" w:after="60"/>
        <w:ind w:firstLine="720"/>
        <w:jc w:val="both"/>
        <w:rPr>
          <w:rFonts w:ascii="Times New Roman" w:hAnsi="Times New Roman" w:cs="Times New Roman"/>
          <w:i/>
          <w:sz w:val="28"/>
          <w:szCs w:val="28"/>
        </w:rPr>
      </w:pPr>
      <w:r w:rsidRPr="003D0237">
        <w:rPr>
          <w:rFonts w:ascii="Times New Roman" w:hAnsi="Times New Roman" w:cs="Times New Roman"/>
          <w:i/>
          <w:sz w:val="28"/>
          <w:szCs w:val="28"/>
        </w:rPr>
        <w:t xml:space="preserve">Căn cứ Quyết định số </w:t>
      </w:r>
      <w:r w:rsidRPr="003D0237">
        <w:rPr>
          <w:rFonts w:ascii="Times New Roman" w:hAnsi="Times New Roman" w:cs="Times New Roman"/>
          <w:i/>
          <w:color w:val="FF0000"/>
          <w:sz w:val="28"/>
          <w:szCs w:val="28"/>
        </w:rPr>
        <w:t>2927/QĐ-UBND ngày  10 tháng 6 năm 2014</w:t>
      </w:r>
      <w:r w:rsidRPr="003D0237">
        <w:rPr>
          <w:rFonts w:ascii="Times New Roman" w:hAnsi="Times New Roman" w:cs="Times New Roman"/>
          <w:i/>
          <w:sz w:val="28"/>
          <w:szCs w:val="28"/>
        </w:rPr>
        <w:t xml:space="preserve"> của Chủ tịch Ủy ban Nhân dân thị xã Buôn Hồ về việc thành lập </w:t>
      </w:r>
      <w:r w:rsidRPr="003D0237">
        <w:rPr>
          <w:rFonts w:ascii="Times New Roman" w:hAnsi="Times New Roman" w:cs="Times New Roman"/>
          <w:i/>
          <w:color w:val="FF0000"/>
          <w:sz w:val="28"/>
          <w:szCs w:val="28"/>
        </w:rPr>
        <w:t>Trường TH&amp;THCS Đinh Núp thị xã Buôn Hồ;</w:t>
      </w:r>
    </w:p>
    <w:p w:rsidR="003D0237" w:rsidRPr="003D0237" w:rsidRDefault="003D0237" w:rsidP="003D0237">
      <w:pPr>
        <w:widowControl w:val="0"/>
        <w:autoSpaceDE w:val="0"/>
        <w:autoSpaceDN w:val="0"/>
        <w:adjustRightInd w:val="0"/>
        <w:spacing w:before="60" w:after="60"/>
        <w:ind w:firstLine="720"/>
        <w:jc w:val="both"/>
        <w:rPr>
          <w:rFonts w:ascii="Times New Roman" w:hAnsi="Times New Roman" w:cs="Times New Roman"/>
          <w:i/>
          <w:sz w:val="28"/>
          <w:szCs w:val="28"/>
        </w:rPr>
      </w:pPr>
      <w:r w:rsidRPr="003D0237">
        <w:rPr>
          <w:rFonts w:ascii="Times New Roman" w:hAnsi="Times New Roman" w:cs="Times New Roman"/>
          <w:i/>
          <w:sz w:val="28"/>
          <w:szCs w:val="28"/>
        </w:rPr>
        <w:t xml:space="preserve">Căn cứ Quyết định số </w:t>
      </w:r>
      <w:r w:rsidRPr="003D0237">
        <w:rPr>
          <w:rFonts w:ascii="Times New Roman" w:hAnsi="Times New Roman" w:cs="Times New Roman"/>
          <w:i/>
          <w:color w:val="FF0000"/>
          <w:sz w:val="28"/>
          <w:szCs w:val="28"/>
        </w:rPr>
        <w:t xml:space="preserve">53/QĐ – UBND  ngày 08 tháng 01 năm 2020 </w:t>
      </w:r>
      <w:r w:rsidRPr="003D0237">
        <w:rPr>
          <w:rFonts w:ascii="Times New Roman" w:hAnsi="Times New Roman" w:cs="Times New Roman"/>
          <w:i/>
          <w:sz w:val="28"/>
          <w:szCs w:val="28"/>
        </w:rPr>
        <w:t xml:space="preserve">của Chủ Tịch Ủy Ban Nhân Dân thị xã Buôn Hồ về việc điều động và bổ nhiệm Hiệu trưởng </w:t>
      </w:r>
      <w:r w:rsidRPr="003D0237">
        <w:rPr>
          <w:rFonts w:ascii="Times New Roman" w:hAnsi="Times New Roman" w:cs="Times New Roman"/>
          <w:i/>
          <w:color w:val="FF0000"/>
          <w:sz w:val="28"/>
          <w:szCs w:val="28"/>
        </w:rPr>
        <w:t>Trường TH&amp;THCS Đinh Núp nhiệm kỳ 2020 - 2025</w:t>
      </w:r>
      <w:r w:rsidRPr="003D0237">
        <w:rPr>
          <w:rFonts w:ascii="Times New Roman" w:hAnsi="Times New Roman" w:cs="Times New Roman"/>
          <w:i/>
          <w:sz w:val="28"/>
          <w:szCs w:val="28"/>
        </w:rPr>
        <w:t xml:space="preserve">; </w:t>
      </w:r>
    </w:p>
    <w:p w:rsidR="003D0237" w:rsidRPr="003D0237" w:rsidRDefault="003D0237" w:rsidP="003D0237">
      <w:pPr>
        <w:shd w:val="clear" w:color="auto" w:fill="FFFFFF"/>
        <w:spacing w:after="150" w:line="240" w:lineRule="auto"/>
        <w:ind w:firstLine="720"/>
        <w:jc w:val="both"/>
        <w:rPr>
          <w:rFonts w:ascii="Times New Roman" w:eastAsia="Times New Roman" w:hAnsi="Times New Roman" w:cs="Times New Roman"/>
          <w:i/>
          <w:color w:val="333333"/>
          <w:sz w:val="20"/>
          <w:szCs w:val="18"/>
        </w:rPr>
      </w:pPr>
      <w:r w:rsidRPr="003D0237">
        <w:rPr>
          <w:rFonts w:ascii="Times New Roman" w:eastAsia="Times New Roman" w:hAnsi="Times New Roman" w:cs="Times New Roman"/>
          <w:i/>
          <w:color w:val="333333"/>
          <w:sz w:val="28"/>
        </w:rPr>
        <w:t>Căn cứ thông tư số </w:t>
      </w:r>
      <w:r w:rsidRPr="003D0237">
        <w:rPr>
          <w:rFonts w:ascii="Times New Roman" w:eastAsia="Times New Roman" w:hAnsi="Times New Roman" w:cs="Times New Roman"/>
          <w:i/>
          <w:color w:val="333333"/>
          <w:sz w:val="28"/>
          <w:szCs w:val="26"/>
          <w:lang w:val="vi-VN"/>
        </w:rPr>
        <w:t>36/2017/TT-BGDĐT</w:t>
      </w:r>
      <w:r w:rsidRPr="003D0237">
        <w:rPr>
          <w:rFonts w:ascii="Times New Roman" w:eastAsia="Times New Roman" w:hAnsi="Times New Roman" w:cs="Times New Roman"/>
          <w:i/>
          <w:color w:val="333333"/>
          <w:sz w:val="28"/>
          <w:szCs w:val="26"/>
        </w:rPr>
        <w:t> </w:t>
      </w:r>
      <w:r w:rsidRPr="003D0237">
        <w:rPr>
          <w:rFonts w:ascii="Times New Roman" w:eastAsia="Times New Roman" w:hAnsi="Times New Roman" w:cs="Times New Roman"/>
          <w:i/>
          <w:color w:val="333333"/>
          <w:sz w:val="28"/>
        </w:rPr>
        <w:t>ngày 28/12/2017 của Bộ Giáo dục và Đào tạo Ban hành quy chế thực hiện công khai đối với cơ sở Giáo dục và Đào tạo thuộc hệ thống  giáo dục quốc dân</w:t>
      </w:r>
    </w:p>
    <w:p w:rsidR="003D0237" w:rsidRPr="003D0237" w:rsidRDefault="003D0237" w:rsidP="003D0237">
      <w:pPr>
        <w:shd w:val="clear" w:color="auto" w:fill="FFFFFF"/>
        <w:spacing w:after="150" w:line="240" w:lineRule="auto"/>
        <w:ind w:firstLine="720"/>
        <w:jc w:val="both"/>
        <w:rPr>
          <w:rFonts w:ascii="Times New Roman" w:eastAsia="Times New Roman" w:hAnsi="Times New Roman" w:cs="Times New Roman"/>
          <w:i/>
          <w:color w:val="333333"/>
          <w:sz w:val="20"/>
          <w:szCs w:val="18"/>
        </w:rPr>
      </w:pPr>
      <w:r w:rsidRPr="003D0237">
        <w:rPr>
          <w:rFonts w:ascii="Times New Roman" w:eastAsia="Times New Roman" w:hAnsi="Times New Roman" w:cs="Times New Roman"/>
          <w:i/>
          <w:color w:val="333333"/>
          <w:sz w:val="28"/>
          <w:szCs w:val="26"/>
        </w:rPr>
        <w:t>Căn cứ vào tình hình thực tế của nhà trường;</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Arial" w:eastAsia="Times New Roman" w:hAnsi="Arial" w:cs="Arial"/>
          <w:color w:val="333333"/>
          <w:sz w:val="18"/>
          <w:szCs w:val="18"/>
        </w:rPr>
        <w:t> </w:t>
      </w:r>
    </w:p>
    <w:p w:rsidR="003D0237" w:rsidRPr="003D0237" w:rsidRDefault="003D0237" w:rsidP="003D0237">
      <w:pPr>
        <w:shd w:val="clear" w:color="auto" w:fill="FFFFFF"/>
        <w:spacing w:after="150" w:line="240" w:lineRule="auto"/>
        <w:jc w:val="center"/>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QUYẾT ĐỊNH</w:t>
      </w:r>
    </w:p>
    <w:p w:rsidR="003D0237" w:rsidRDefault="003D0237" w:rsidP="003D0237">
      <w:pPr>
        <w:shd w:val="clear" w:color="auto" w:fill="FFFFFF"/>
        <w:spacing w:after="150" w:line="240" w:lineRule="auto"/>
        <w:jc w:val="both"/>
        <w:rPr>
          <w:rFonts w:ascii="Times New Roman" w:eastAsia="Times New Roman" w:hAnsi="Times New Roman" w:cs="Times New Roman"/>
          <w:color w:val="333333"/>
          <w:sz w:val="26"/>
          <w:szCs w:val="26"/>
        </w:rPr>
      </w:pPr>
      <w:r w:rsidRPr="003D0237">
        <w:rPr>
          <w:rFonts w:ascii="Times New Roman" w:eastAsia="Times New Roman" w:hAnsi="Times New Roman" w:cs="Times New Roman"/>
          <w:b/>
          <w:bCs/>
          <w:color w:val="333333"/>
          <w:sz w:val="26"/>
          <w:szCs w:val="26"/>
        </w:rPr>
        <w:t>            Điều 1:</w:t>
      </w:r>
      <w:r w:rsidRPr="003D0237">
        <w:rPr>
          <w:rFonts w:ascii="Times New Roman" w:eastAsia="Times New Roman" w:hAnsi="Times New Roman" w:cs="Times New Roman"/>
          <w:color w:val="333333"/>
          <w:sz w:val="26"/>
          <w:szCs w:val="26"/>
        </w:rPr>
        <w:t> Thành lập Ban chỉ đạo thực hiện Quy chế ba công kh</w:t>
      </w:r>
      <w:r w:rsidR="00147A39">
        <w:rPr>
          <w:rFonts w:ascii="Times New Roman" w:eastAsia="Times New Roman" w:hAnsi="Times New Roman" w:cs="Times New Roman"/>
          <w:color w:val="333333"/>
          <w:sz w:val="26"/>
          <w:szCs w:val="26"/>
        </w:rPr>
        <w:t>ai trong nhà trường năm học 2023-2024</w:t>
      </w:r>
      <w:bookmarkStart w:id="0" w:name="_GoBack"/>
      <w:bookmarkEnd w:id="0"/>
      <w:r w:rsidRPr="003D0237">
        <w:rPr>
          <w:rFonts w:ascii="Times New Roman" w:eastAsia="Times New Roman" w:hAnsi="Times New Roman" w:cs="Times New Roman"/>
          <w:color w:val="333333"/>
          <w:sz w:val="26"/>
          <w:szCs w:val="26"/>
        </w:rPr>
        <w:t xml:space="preserve"> theo </w:t>
      </w:r>
      <w:r w:rsidRPr="003D0237">
        <w:rPr>
          <w:rFonts w:ascii="Times New Roman" w:eastAsia="Times New Roman" w:hAnsi="Times New Roman" w:cs="Times New Roman"/>
          <w:color w:val="333333"/>
          <w:sz w:val="28"/>
        </w:rPr>
        <w:t>quy định</w:t>
      </w:r>
      <w:r w:rsidRPr="003D0237">
        <w:rPr>
          <w:rFonts w:ascii="Times New Roman" w:eastAsia="Times New Roman" w:hAnsi="Times New Roman" w:cs="Times New Roman"/>
          <w:color w:val="333333"/>
          <w:sz w:val="26"/>
          <w:szCs w:val="26"/>
        </w:rPr>
        <w:t> gồm các ông (bà) có tên sau:</w:t>
      </w:r>
    </w:p>
    <w:p w:rsidR="003D0237" w:rsidRPr="003D0237" w:rsidRDefault="003D0237" w:rsidP="003D0237">
      <w:pPr>
        <w:shd w:val="clear" w:color="auto" w:fill="FFFFFF"/>
        <w:spacing w:after="150" w:line="240" w:lineRule="auto"/>
        <w:jc w:val="both"/>
        <w:rPr>
          <w:rFonts w:ascii="Times New Roman" w:eastAsia="Times New Roman" w:hAnsi="Times New Roman" w:cs="Times New Roman"/>
          <w:color w:val="333333"/>
          <w:sz w:val="18"/>
          <w:szCs w:val="18"/>
        </w:rPr>
      </w:pPr>
    </w:p>
    <w:tbl>
      <w:tblPr>
        <w:tblW w:w="9765" w:type="dxa"/>
        <w:tblCellMar>
          <w:top w:w="15" w:type="dxa"/>
          <w:left w:w="15" w:type="dxa"/>
          <w:bottom w:w="15" w:type="dxa"/>
          <w:right w:w="15" w:type="dxa"/>
        </w:tblCellMar>
        <w:tblLook w:val="04A0" w:firstRow="1" w:lastRow="0" w:firstColumn="1" w:lastColumn="0" w:noHBand="0" w:noVBand="1"/>
      </w:tblPr>
      <w:tblGrid>
        <w:gridCol w:w="646"/>
        <w:gridCol w:w="2884"/>
        <w:gridCol w:w="3951"/>
        <w:gridCol w:w="2284"/>
      </w:tblGrid>
      <w:tr w:rsidR="003D0237" w:rsidRPr="003D0237" w:rsidTr="003D0237">
        <w:tc>
          <w:tcPr>
            <w:tcW w:w="64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TT</w:t>
            </w:r>
          </w:p>
        </w:tc>
        <w:tc>
          <w:tcPr>
            <w:tcW w:w="288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Họ và tên</w:t>
            </w:r>
          </w:p>
        </w:tc>
        <w:tc>
          <w:tcPr>
            <w:tcW w:w="395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Chức vụ</w:t>
            </w:r>
          </w:p>
        </w:tc>
        <w:tc>
          <w:tcPr>
            <w:tcW w:w="228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b/>
                <w:bCs/>
                <w:sz w:val="26"/>
                <w:szCs w:val="26"/>
              </w:rPr>
              <w:t>Nhiệm vụ</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1</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Phạm Văn Thăng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Trưởng ban</w:t>
            </w:r>
          </w:p>
        </w:tc>
      </w:tr>
      <w:tr w:rsidR="003D0237" w:rsidRPr="003D0237" w:rsidTr="003D0237">
        <w:trPr>
          <w:trHeight w:val="375"/>
        </w:trPr>
        <w:tc>
          <w:tcPr>
            <w:tcW w:w="646"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2</w:t>
            </w:r>
          </w:p>
        </w:tc>
        <w:tc>
          <w:tcPr>
            <w:tcW w:w="2884"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Đoàn Văn Công</w:t>
            </w:r>
          </w:p>
        </w:tc>
        <w:tc>
          <w:tcPr>
            <w:tcW w:w="3951"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Chủ tịch Công đoàn</w:t>
            </w:r>
          </w:p>
        </w:tc>
        <w:tc>
          <w:tcPr>
            <w:tcW w:w="2284"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Phó trưởng ban</w:t>
            </w:r>
          </w:p>
        </w:tc>
      </w:tr>
      <w:tr w:rsidR="003D0237" w:rsidRPr="003D0237" w:rsidTr="003D0237">
        <w:trPr>
          <w:trHeight w:val="495"/>
        </w:trPr>
        <w:tc>
          <w:tcPr>
            <w:tcW w:w="646" w:type="dxa"/>
            <w:tcBorders>
              <w:top w:val="single" w:sz="4"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884"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sidP="003D0237">
            <w:pPr>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Huệ</w:t>
            </w:r>
          </w:p>
        </w:tc>
        <w:tc>
          <w:tcPr>
            <w:tcW w:w="3951"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sidP="003D0237">
            <w:pPr>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Thư ký Hội đồng</w:t>
            </w:r>
          </w:p>
        </w:tc>
        <w:tc>
          <w:tcPr>
            <w:tcW w:w="2284"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4</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Văn Hồng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Phó 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5</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Thị Thương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Phó hiệu trưởng</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Default="003D0237">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6</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0E5B19"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Thị Thu Phương</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Nhân viên Kế toán</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Thành viên</w:t>
            </w:r>
          </w:p>
        </w:tc>
      </w:tr>
      <w:tr w:rsidR="003D0237" w:rsidRPr="003D0237" w:rsidTr="003D0237">
        <w:tc>
          <w:tcPr>
            <w:tcW w:w="64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7</w:t>
            </w:r>
          </w:p>
        </w:tc>
        <w:tc>
          <w:tcPr>
            <w:tcW w:w="28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3D023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Lê Thị Hạnh</w:t>
            </w:r>
          </w:p>
        </w:tc>
        <w:tc>
          <w:tcPr>
            <w:tcW w:w="39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Nhân viên Thư Viện, Thủ quỹ</w:t>
            </w:r>
          </w:p>
        </w:tc>
        <w:tc>
          <w:tcPr>
            <w:tcW w:w="228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D0237" w:rsidRPr="003D0237" w:rsidRDefault="003D0237" w:rsidP="00562273">
            <w:pPr>
              <w:spacing w:after="150" w:line="240" w:lineRule="auto"/>
              <w:jc w:val="both"/>
              <w:rPr>
                <w:rFonts w:ascii="Times New Roman" w:eastAsia="Times New Roman" w:hAnsi="Times New Roman" w:cs="Times New Roman"/>
                <w:sz w:val="24"/>
                <w:szCs w:val="24"/>
              </w:rPr>
            </w:pPr>
            <w:r w:rsidRPr="003D0237">
              <w:rPr>
                <w:rFonts w:ascii="Times New Roman" w:eastAsia="Times New Roman" w:hAnsi="Times New Roman" w:cs="Times New Roman"/>
                <w:sz w:val="26"/>
                <w:szCs w:val="26"/>
              </w:rPr>
              <w:t>Thành viên</w:t>
            </w:r>
          </w:p>
        </w:tc>
      </w:tr>
    </w:tbl>
    <w:p w:rsidR="003D0237" w:rsidRPr="003D0237" w:rsidRDefault="003D0237" w:rsidP="003D0237">
      <w:pPr>
        <w:shd w:val="clear" w:color="auto" w:fill="FFFFFF"/>
        <w:spacing w:after="150" w:line="240" w:lineRule="auto"/>
        <w:jc w:val="both"/>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            Điều 2:</w:t>
      </w:r>
      <w:r w:rsidRPr="003D0237">
        <w:rPr>
          <w:rFonts w:ascii="Times New Roman" w:eastAsia="Times New Roman" w:hAnsi="Times New Roman" w:cs="Times New Roman"/>
          <w:color w:val="333333"/>
          <w:sz w:val="26"/>
          <w:szCs w:val="26"/>
        </w:rPr>
        <w:t> Ban Chỉ đạo thực hiện Qui chế ba công khai có trách nhiệm xây dựng kế hoạch, hoàn thành đầy đủ, chính xác các nội dung và tiến hành công khai theo đúng quy định</w:t>
      </w:r>
      <w:r w:rsidRPr="003D0237">
        <w:rPr>
          <w:rFonts w:ascii="Times New Roman" w:eastAsia="Times New Roman" w:hAnsi="Times New Roman" w:cs="Times New Roman"/>
          <w:color w:val="333333"/>
          <w:sz w:val="28"/>
          <w:szCs w:val="28"/>
        </w:rPr>
        <w:t>.</w:t>
      </w:r>
    </w:p>
    <w:p w:rsidR="003D0237" w:rsidRPr="003D0237" w:rsidRDefault="003D0237" w:rsidP="003D0237">
      <w:pPr>
        <w:shd w:val="clear" w:color="auto" w:fill="FFFFFF"/>
        <w:spacing w:after="150" w:line="240" w:lineRule="auto"/>
        <w:jc w:val="both"/>
        <w:rPr>
          <w:rFonts w:ascii="Arial" w:eastAsia="Times New Roman" w:hAnsi="Arial" w:cs="Arial"/>
          <w:color w:val="333333"/>
          <w:sz w:val="18"/>
          <w:szCs w:val="18"/>
        </w:rPr>
      </w:pPr>
      <w:r w:rsidRPr="003D0237">
        <w:rPr>
          <w:rFonts w:ascii="Times New Roman" w:eastAsia="Times New Roman" w:hAnsi="Times New Roman" w:cs="Times New Roman"/>
          <w:color w:val="333333"/>
          <w:sz w:val="26"/>
          <w:szCs w:val="26"/>
        </w:rPr>
        <w:t>            Nhiệm vụ của các thành viên do Trưởng ban phân công.</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Times New Roman" w:eastAsia="Times New Roman" w:hAnsi="Times New Roman" w:cs="Times New Roman"/>
          <w:b/>
          <w:bCs/>
          <w:color w:val="333333"/>
          <w:sz w:val="26"/>
          <w:szCs w:val="26"/>
        </w:rPr>
        <w:t>            Điều 3:</w:t>
      </w:r>
      <w:r w:rsidRPr="003D0237">
        <w:rPr>
          <w:rFonts w:ascii="Times New Roman" w:eastAsia="Times New Roman" w:hAnsi="Times New Roman" w:cs="Times New Roman"/>
          <w:color w:val="333333"/>
          <w:sz w:val="26"/>
          <w:szCs w:val="26"/>
        </w:rPr>
        <w:t> Các bộ phận văn phòng, chuyên môn</w:t>
      </w:r>
      <w:r>
        <w:rPr>
          <w:rFonts w:ascii="Times New Roman" w:eastAsia="Times New Roman" w:hAnsi="Times New Roman" w:cs="Times New Roman"/>
          <w:color w:val="333333"/>
          <w:sz w:val="26"/>
          <w:szCs w:val="26"/>
        </w:rPr>
        <w:t>,</w:t>
      </w:r>
      <w:r w:rsidRPr="003D0237">
        <w:rPr>
          <w:rFonts w:ascii="Times New Roman" w:eastAsia="Times New Roman" w:hAnsi="Times New Roman" w:cs="Times New Roman"/>
          <w:color w:val="333333"/>
          <w:sz w:val="26"/>
          <w:szCs w:val="26"/>
        </w:rPr>
        <w:t xml:space="preserve"> và các ông (bà) có tên ở điều 1 chịu trách nhiệm thi hành quyết định này.</w:t>
      </w:r>
    </w:p>
    <w:p w:rsidR="003D0237" w:rsidRPr="003D0237" w:rsidRDefault="003D0237" w:rsidP="003D0237">
      <w:pPr>
        <w:shd w:val="clear" w:color="auto" w:fill="FFFFFF"/>
        <w:spacing w:after="150" w:line="240" w:lineRule="auto"/>
        <w:rPr>
          <w:rFonts w:ascii="Arial" w:eastAsia="Times New Roman" w:hAnsi="Arial" w:cs="Arial"/>
          <w:color w:val="333333"/>
          <w:sz w:val="18"/>
          <w:szCs w:val="18"/>
        </w:rPr>
      </w:pPr>
      <w:r w:rsidRPr="003D0237">
        <w:rPr>
          <w:rFonts w:ascii="Times New Roman" w:eastAsia="Times New Roman" w:hAnsi="Times New Roman" w:cs="Times New Roman"/>
          <w:color w:val="333333"/>
          <w:sz w:val="26"/>
          <w:szCs w:val="26"/>
        </w:rPr>
        <w:t>            Quyết định này có hiệu lực kể từ ngày ký./.</w:t>
      </w:r>
    </w:p>
    <w:tbl>
      <w:tblPr>
        <w:tblW w:w="0" w:type="auto"/>
        <w:tblInd w:w="108" w:type="dxa"/>
        <w:tblLook w:val="01E0" w:firstRow="1" w:lastRow="1" w:firstColumn="1" w:lastColumn="1" w:noHBand="0" w:noVBand="0"/>
      </w:tblPr>
      <w:tblGrid>
        <w:gridCol w:w="4680"/>
        <w:gridCol w:w="4680"/>
      </w:tblGrid>
      <w:tr w:rsidR="00E84698" w:rsidRPr="00A77211" w:rsidTr="00562273">
        <w:trPr>
          <w:trHeight w:val="1350"/>
        </w:trPr>
        <w:tc>
          <w:tcPr>
            <w:tcW w:w="4680" w:type="dxa"/>
            <w:shd w:val="clear" w:color="auto" w:fill="auto"/>
          </w:tcPr>
          <w:p w:rsidR="00E84698" w:rsidRPr="00E84698" w:rsidRDefault="00E84698" w:rsidP="00637124">
            <w:pPr>
              <w:spacing w:after="0" w:line="240" w:lineRule="auto"/>
              <w:jc w:val="both"/>
              <w:rPr>
                <w:rFonts w:ascii="Times New Roman" w:hAnsi="Times New Roman" w:cs="Times New Roman"/>
                <w:b/>
                <w:i/>
              </w:rPr>
            </w:pPr>
            <w:r w:rsidRPr="00E84698">
              <w:rPr>
                <w:rFonts w:ascii="Times New Roman" w:hAnsi="Times New Roman" w:cs="Times New Roman"/>
                <w:b/>
                <w:i/>
              </w:rPr>
              <w:t>Nơi nhận:</w:t>
            </w:r>
          </w:p>
          <w:p w:rsidR="00E84698" w:rsidRPr="00E84698" w:rsidRDefault="00E84698" w:rsidP="00637124">
            <w:pPr>
              <w:spacing w:after="0" w:line="240" w:lineRule="auto"/>
              <w:jc w:val="both"/>
              <w:rPr>
                <w:rFonts w:ascii="Times New Roman" w:hAnsi="Times New Roman" w:cs="Times New Roman"/>
              </w:rPr>
            </w:pPr>
            <w:r w:rsidRPr="00E84698">
              <w:rPr>
                <w:rFonts w:ascii="Times New Roman" w:hAnsi="Times New Roman" w:cs="Times New Roman"/>
              </w:rPr>
              <w:t xml:space="preserve">- Như Điều 1 (t/hiện);     </w:t>
            </w:r>
          </w:p>
          <w:p w:rsidR="00E84698" w:rsidRPr="00E84698" w:rsidRDefault="00E84698" w:rsidP="00637124">
            <w:pPr>
              <w:spacing w:after="0" w:line="240" w:lineRule="auto"/>
              <w:jc w:val="both"/>
              <w:rPr>
                <w:rFonts w:ascii="Times New Roman" w:hAnsi="Times New Roman" w:cs="Times New Roman"/>
              </w:rPr>
            </w:pPr>
            <w:r w:rsidRPr="00E84698">
              <w:rPr>
                <w:rFonts w:ascii="Times New Roman" w:hAnsi="Times New Roman" w:cs="Times New Roman"/>
              </w:rPr>
              <w:t>- Lưu: VT, H</w:t>
            </w:r>
            <w:r>
              <w:rPr>
                <w:rFonts w:ascii="Times New Roman" w:hAnsi="Times New Roman" w:cs="Times New Roman"/>
              </w:rPr>
              <w:t>S 3 công khai</w:t>
            </w:r>
          </w:p>
        </w:tc>
        <w:tc>
          <w:tcPr>
            <w:tcW w:w="4680" w:type="dxa"/>
            <w:shd w:val="clear" w:color="auto" w:fill="auto"/>
          </w:tcPr>
          <w:p w:rsidR="00E84698" w:rsidRPr="00E84698" w:rsidRDefault="00E84698" w:rsidP="00E84698">
            <w:pPr>
              <w:jc w:val="center"/>
              <w:rPr>
                <w:rFonts w:ascii="Times New Roman" w:hAnsi="Times New Roman" w:cs="Times New Roman"/>
                <w:b/>
                <w:sz w:val="28"/>
              </w:rPr>
            </w:pPr>
            <w:r w:rsidRPr="00E84698">
              <w:rPr>
                <w:rFonts w:ascii="Times New Roman" w:hAnsi="Times New Roman" w:cs="Times New Roman"/>
                <w:b/>
                <w:sz w:val="28"/>
              </w:rPr>
              <w:t>HIỆU TRƯỞNG</w:t>
            </w:r>
          </w:p>
          <w:p w:rsidR="00E84698" w:rsidRPr="00E84698" w:rsidRDefault="00E84698" w:rsidP="00E84698">
            <w:pPr>
              <w:jc w:val="center"/>
              <w:rPr>
                <w:rFonts w:ascii="Times New Roman" w:hAnsi="Times New Roman" w:cs="Times New Roman"/>
                <w:b/>
                <w:sz w:val="28"/>
              </w:rPr>
            </w:pPr>
          </w:p>
          <w:p w:rsidR="00E84698" w:rsidRPr="00E84698" w:rsidRDefault="00E84698" w:rsidP="00E84698">
            <w:pPr>
              <w:jc w:val="center"/>
              <w:rPr>
                <w:rFonts w:ascii="Times New Roman" w:hAnsi="Times New Roman" w:cs="Times New Roman"/>
                <w:b/>
                <w:sz w:val="28"/>
              </w:rPr>
            </w:pPr>
          </w:p>
          <w:p w:rsidR="00E84698" w:rsidRPr="00E84698" w:rsidRDefault="00E84698" w:rsidP="00E84698">
            <w:pPr>
              <w:jc w:val="center"/>
              <w:rPr>
                <w:rFonts w:ascii="Times New Roman" w:hAnsi="Times New Roman" w:cs="Times New Roman"/>
                <w:b/>
                <w:sz w:val="28"/>
              </w:rPr>
            </w:pPr>
            <w:r w:rsidRPr="00E84698">
              <w:rPr>
                <w:rFonts w:ascii="Times New Roman" w:hAnsi="Times New Roman" w:cs="Times New Roman"/>
                <w:b/>
                <w:color w:val="FF0000"/>
                <w:sz w:val="28"/>
              </w:rPr>
              <w:t>Phạm Văn Thăng</w:t>
            </w:r>
          </w:p>
        </w:tc>
      </w:tr>
    </w:tbl>
    <w:p w:rsidR="00E064C2" w:rsidRDefault="00E064C2"/>
    <w:sectPr w:rsidR="00E064C2" w:rsidSect="0061214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D0237"/>
    <w:rsid w:val="000E5B19"/>
    <w:rsid w:val="00147A39"/>
    <w:rsid w:val="003D0237"/>
    <w:rsid w:val="00612148"/>
    <w:rsid w:val="00637124"/>
    <w:rsid w:val="00932185"/>
    <w:rsid w:val="00980723"/>
    <w:rsid w:val="00CD4994"/>
    <w:rsid w:val="00E064C2"/>
    <w:rsid w:val="00E8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8"/>
      </o:rules>
    </o:shapelayout>
  </w:shapeDefaults>
  <w:decimalSymbol w:val="."/>
  <w:listSeparator w:val=","/>
  <w14:docId w14:val="2ACCAB1B"/>
  <w15:docId w15:val="{8A4DD5F0-22F1-458E-B960-34C2FE14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2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0237"/>
    <w:rPr>
      <w:i/>
      <w:iCs/>
    </w:rPr>
  </w:style>
  <w:style w:type="paragraph" w:styleId="BalloonText">
    <w:name w:val="Balloon Text"/>
    <w:basedOn w:val="Normal"/>
    <w:link w:val="BalloonTextChar"/>
    <w:uiPriority w:val="99"/>
    <w:semiHidden/>
    <w:unhideWhenUsed/>
    <w:rsid w:val="00612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2402">
      <w:bodyDiv w:val="1"/>
      <w:marLeft w:val="0"/>
      <w:marRight w:val="0"/>
      <w:marTop w:val="0"/>
      <w:marBottom w:val="0"/>
      <w:divBdr>
        <w:top w:val="none" w:sz="0" w:space="0" w:color="auto"/>
        <w:left w:val="none" w:sz="0" w:space="0" w:color="auto"/>
        <w:bottom w:val="none" w:sz="0" w:space="0" w:color="auto"/>
        <w:right w:val="none" w:sz="0" w:space="0" w:color="auto"/>
      </w:divBdr>
      <w:divsChild>
        <w:div w:id="1144203996">
          <w:marLeft w:val="0"/>
          <w:marRight w:val="0"/>
          <w:marTop w:val="0"/>
          <w:marBottom w:val="0"/>
          <w:divBdr>
            <w:top w:val="none" w:sz="0" w:space="0" w:color="auto"/>
            <w:left w:val="none" w:sz="0" w:space="0" w:color="auto"/>
            <w:bottom w:val="none" w:sz="0" w:space="0" w:color="auto"/>
            <w:right w:val="none" w:sz="0" w:space="0" w:color="auto"/>
          </w:divBdr>
          <w:divsChild>
            <w:div w:id="13936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Admin</cp:lastModifiedBy>
  <cp:revision>8</cp:revision>
  <cp:lastPrinted>2022-04-17T08:50:00Z</cp:lastPrinted>
  <dcterms:created xsi:type="dcterms:W3CDTF">2022-04-16T09:11:00Z</dcterms:created>
  <dcterms:modified xsi:type="dcterms:W3CDTF">2024-06-06T01:00:00Z</dcterms:modified>
</cp:coreProperties>
</file>