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562" w:rsidRDefault="006C6562" w:rsidP="006C6562">
      <w:r>
        <w:rPr>
          <w:sz w:val="22"/>
        </w:rPr>
        <w:t xml:space="preserve">       </w:t>
      </w:r>
      <w:r>
        <w:t>ĐẢNG BỘ XÃ EA BLANG                                  ĐẢNG CỘNG SẢN VIỆT NAM</w:t>
      </w:r>
    </w:p>
    <w:p w:rsidR="006C6562" w:rsidRPr="002C351C" w:rsidRDefault="006C6562" w:rsidP="006C6562">
      <w:pPr>
        <w:rPr>
          <w:b/>
        </w:rPr>
      </w:pPr>
      <w:r>
        <w:rPr>
          <w:b/>
        </w:rPr>
        <w:t xml:space="preserve">CHI BỘ TRƯỜNG TH&amp;THCS ĐINH NÚP                                      </w:t>
      </w:r>
    </w:p>
    <w:p w:rsidR="006C6562" w:rsidRPr="00084BBE" w:rsidRDefault="006C6562" w:rsidP="006C6562">
      <w:pPr>
        <w:rPr>
          <w:i/>
          <w:sz w:val="28"/>
          <w:szCs w:val="28"/>
        </w:rPr>
      </w:pPr>
      <w:r>
        <w:rPr>
          <w:sz w:val="28"/>
          <w:szCs w:val="28"/>
        </w:rPr>
        <w:t xml:space="preserve">                                                                  </w:t>
      </w:r>
      <w:r w:rsidRPr="00084BBE">
        <w:rPr>
          <w:i/>
          <w:sz w:val="28"/>
          <w:szCs w:val="28"/>
        </w:rPr>
        <w:t xml:space="preserve">Ea Blang, ngày 01 tháng </w:t>
      </w:r>
      <w:r>
        <w:rPr>
          <w:i/>
          <w:sz w:val="28"/>
          <w:szCs w:val="28"/>
        </w:rPr>
        <w:t xml:space="preserve">10  </w:t>
      </w:r>
      <w:r w:rsidRPr="00084BBE">
        <w:rPr>
          <w:i/>
          <w:sz w:val="28"/>
          <w:szCs w:val="28"/>
        </w:rPr>
        <w:t>năm 2020</w:t>
      </w:r>
    </w:p>
    <w:p w:rsidR="00F21C10" w:rsidRDefault="00F21C10" w:rsidP="006C6562">
      <w:pPr>
        <w:pStyle w:val="Footer"/>
        <w:tabs>
          <w:tab w:val="clear" w:pos="4320"/>
          <w:tab w:val="clear" w:pos="8640"/>
        </w:tabs>
        <w:ind w:left="-360" w:right="-360"/>
        <w:jc w:val="center"/>
        <w:rPr>
          <w:rStyle w:val="Strong"/>
          <w:color w:val="3D4AFF"/>
          <w:sz w:val="28"/>
          <w:szCs w:val="32"/>
          <w:shd w:val="clear" w:color="auto" w:fill="FFFCD4"/>
          <w:lang w:val="en-US"/>
        </w:rPr>
      </w:pPr>
    </w:p>
    <w:p w:rsidR="006C6562" w:rsidRPr="002C351C" w:rsidRDefault="006C6562" w:rsidP="006C6562">
      <w:pPr>
        <w:pStyle w:val="Footer"/>
        <w:tabs>
          <w:tab w:val="clear" w:pos="4320"/>
          <w:tab w:val="clear" w:pos="8640"/>
        </w:tabs>
        <w:ind w:left="-360" w:right="-360"/>
        <w:jc w:val="center"/>
        <w:rPr>
          <w:rStyle w:val="Strong"/>
          <w:color w:val="3D4AFF"/>
          <w:sz w:val="28"/>
          <w:szCs w:val="32"/>
          <w:shd w:val="clear" w:color="auto" w:fill="FFFCD4"/>
        </w:rPr>
      </w:pPr>
      <w:r w:rsidRPr="002C351C">
        <w:rPr>
          <w:rStyle w:val="Strong"/>
          <w:color w:val="3D4AFF"/>
          <w:sz w:val="28"/>
          <w:szCs w:val="32"/>
          <w:shd w:val="clear" w:color="auto" w:fill="FFFCD4"/>
        </w:rPr>
        <w:t>KẾ HOẠCH CHI BỘ</w:t>
      </w:r>
      <w:r w:rsidR="00F21C10">
        <w:rPr>
          <w:rStyle w:val="Strong"/>
          <w:color w:val="3D4AFF"/>
          <w:sz w:val="28"/>
          <w:szCs w:val="32"/>
          <w:shd w:val="clear" w:color="auto" w:fill="FFFCD4"/>
        </w:rPr>
        <w:t xml:space="preserve"> THÁNG </w:t>
      </w:r>
      <w:r w:rsidR="00F21C10">
        <w:rPr>
          <w:rStyle w:val="Strong"/>
          <w:color w:val="3D4AFF"/>
          <w:sz w:val="28"/>
          <w:szCs w:val="32"/>
          <w:shd w:val="clear" w:color="auto" w:fill="FFFCD4"/>
          <w:lang w:val="en-US"/>
        </w:rPr>
        <w:t xml:space="preserve">10 </w:t>
      </w:r>
      <w:r w:rsidRPr="002C351C">
        <w:rPr>
          <w:rStyle w:val="Strong"/>
          <w:color w:val="3D4AFF"/>
          <w:sz w:val="28"/>
          <w:szCs w:val="32"/>
          <w:shd w:val="clear" w:color="auto" w:fill="FFFCD4"/>
        </w:rPr>
        <w:t>NĂM 2020</w:t>
      </w:r>
    </w:p>
    <w:p w:rsidR="006C6562" w:rsidRPr="00EF51F1" w:rsidRDefault="006C6562" w:rsidP="006C6562">
      <w:pPr>
        <w:spacing w:line="0" w:lineRule="atLeast"/>
        <w:jc w:val="both"/>
        <w:rPr>
          <w:rStyle w:val="Strong"/>
          <w:b w:val="0"/>
          <w:color w:val="000000"/>
          <w:shd w:val="clear" w:color="auto" w:fill="FFFCD4"/>
        </w:rPr>
      </w:pPr>
      <w:r w:rsidRPr="00EF51F1">
        <w:rPr>
          <w:rStyle w:val="Strong"/>
          <w:color w:val="000000"/>
          <w:u w:val="single"/>
          <w:shd w:val="clear" w:color="auto" w:fill="FFFCD4"/>
        </w:rPr>
        <w:t>I/ T</w:t>
      </w:r>
      <w:r w:rsidRPr="00EF51F1">
        <w:rPr>
          <w:rStyle w:val="Strong"/>
          <w:color w:val="000000"/>
          <w:u w:val="single"/>
          <w:shd w:val="clear" w:color="auto" w:fill="FFFCD4"/>
          <w:lang w:val="vi-VN"/>
        </w:rPr>
        <w:t xml:space="preserve">ư </w:t>
      </w:r>
      <w:r w:rsidRPr="00EF51F1">
        <w:rPr>
          <w:rStyle w:val="Strong"/>
          <w:color w:val="000000"/>
          <w:u w:val="single"/>
          <w:shd w:val="clear" w:color="auto" w:fill="FFFCD4"/>
        </w:rPr>
        <w:t>tưởng chính trị</w:t>
      </w:r>
      <w:r w:rsidRPr="00EF51F1">
        <w:rPr>
          <w:rStyle w:val="Strong"/>
          <w:b w:val="0"/>
          <w:color w:val="000000"/>
          <w:shd w:val="clear" w:color="auto" w:fill="FFFCD4"/>
        </w:rPr>
        <w:t xml:space="preserve">: </w:t>
      </w:r>
    </w:p>
    <w:p w:rsidR="00F23047" w:rsidRPr="00EB2243" w:rsidRDefault="00F23047" w:rsidP="00F23047">
      <w:pPr>
        <w:jc w:val="both"/>
        <w:rPr>
          <w:b/>
          <w:sz w:val="28"/>
          <w:szCs w:val="28"/>
        </w:rPr>
      </w:pPr>
      <w:r w:rsidRPr="002F0E89">
        <w:rPr>
          <w:sz w:val="28"/>
          <w:szCs w:val="28"/>
        </w:rPr>
        <w:t xml:space="preserve">    </w:t>
      </w:r>
      <w:r w:rsidRPr="00EB2243">
        <w:rPr>
          <w:sz w:val="28"/>
          <w:szCs w:val="28"/>
        </w:rPr>
        <w:t>Tổ chức h</w:t>
      </w:r>
      <w:r w:rsidR="002F0E89" w:rsidRPr="00EB2243">
        <w:rPr>
          <w:sz w:val="28"/>
          <w:szCs w:val="28"/>
        </w:rPr>
        <w:t xml:space="preserve">oạt động kỷ niệm 70 năm </w:t>
      </w:r>
      <w:r w:rsidR="002F0E89" w:rsidRPr="00EB2243">
        <w:rPr>
          <w:rStyle w:val="Strong"/>
          <w:b w:val="0"/>
          <w:bdr w:val="none" w:sz="0" w:space="0" w:color="auto" w:frame="1"/>
          <w:shd w:val="clear" w:color="auto" w:fill="FFFFFF"/>
        </w:rPr>
        <w:t>Hội liên hiệp phụ nữ Việt Nam (20/10/1930- 20/10/2020).</w:t>
      </w:r>
    </w:p>
    <w:p w:rsidR="00F23047" w:rsidRDefault="00F23047" w:rsidP="00F23047">
      <w:pPr>
        <w:jc w:val="both"/>
        <w:rPr>
          <w:sz w:val="28"/>
          <w:szCs w:val="28"/>
        </w:rPr>
      </w:pPr>
      <w:r w:rsidRPr="00E942D4">
        <w:rPr>
          <w:sz w:val="28"/>
          <w:szCs w:val="28"/>
        </w:rPr>
        <w:t xml:space="preserve">     </w:t>
      </w:r>
    </w:p>
    <w:p w:rsidR="00F23047" w:rsidRPr="00E942D4" w:rsidRDefault="00F23047" w:rsidP="00F23047">
      <w:pPr>
        <w:jc w:val="both"/>
        <w:rPr>
          <w:sz w:val="28"/>
          <w:szCs w:val="28"/>
        </w:rPr>
      </w:pPr>
      <w:r>
        <w:rPr>
          <w:sz w:val="28"/>
          <w:szCs w:val="28"/>
        </w:rPr>
        <w:t xml:space="preserve">    Tất cả CBCNV nhà trường đều an tâm công tác, luôn tin tưởng vào sự lãnh đạo của ĐCS Việt Nam, tích cực học tập Tư tưởng, đạo đức, phong cách Hồ Chí Minh.</w:t>
      </w:r>
    </w:p>
    <w:p w:rsidR="00F23047" w:rsidRPr="00E942D4" w:rsidRDefault="00F23047" w:rsidP="00F23047">
      <w:pPr>
        <w:jc w:val="both"/>
        <w:rPr>
          <w:sz w:val="28"/>
          <w:szCs w:val="28"/>
        </w:rPr>
      </w:pPr>
      <w:r w:rsidRPr="00E942D4">
        <w:rPr>
          <w:sz w:val="28"/>
          <w:szCs w:val="28"/>
        </w:rPr>
        <w:t xml:space="preserve">       Đã tuyên truyền cho học sinh về ý nghĩa của cách mạng tháng 8 và Quốc khánh 2/9.</w:t>
      </w:r>
    </w:p>
    <w:p w:rsidR="00F23047" w:rsidRDefault="00F23047" w:rsidP="00F23047">
      <w:pPr>
        <w:ind w:firstLine="720"/>
        <w:jc w:val="both"/>
        <w:rPr>
          <w:sz w:val="28"/>
          <w:szCs w:val="28"/>
        </w:rPr>
      </w:pPr>
      <w:r w:rsidRPr="00E942D4">
        <w:rPr>
          <w:sz w:val="28"/>
          <w:szCs w:val="28"/>
        </w:rPr>
        <w:t>Quán triệt toàn thể CBNV treo cờ Tổ Quốc dịp lễ 2/9.</w:t>
      </w:r>
    </w:p>
    <w:p w:rsidR="006C6562" w:rsidRPr="006C6562" w:rsidRDefault="006C6562" w:rsidP="006C6562">
      <w:pPr>
        <w:pStyle w:val="ListParagraph"/>
        <w:numPr>
          <w:ilvl w:val="0"/>
          <w:numId w:val="1"/>
        </w:numPr>
        <w:jc w:val="both"/>
        <w:rPr>
          <w:b/>
          <w:sz w:val="28"/>
          <w:szCs w:val="28"/>
        </w:rPr>
      </w:pPr>
      <w:r w:rsidRPr="00F23047">
        <w:rPr>
          <w:b/>
          <w:sz w:val="28"/>
          <w:szCs w:val="28"/>
          <w:u w:val="single"/>
        </w:rPr>
        <w:t>Đánh giá công tác tháng 9</w:t>
      </w:r>
      <w:r w:rsidRPr="00F23047">
        <w:rPr>
          <w:b/>
          <w:sz w:val="28"/>
          <w:szCs w:val="28"/>
        </w:rPr>
        <w:t>:</w:t>
      </w:r>
    </w:p>
    <w:p w:rsidR="00F23047" w:rsidRPr="00E942D4" w:rsidRDefault="00F23047" w:rsidP="00F23047">
      <w:pPr>
        <w:jc w:val="both"/>
        <w:rPr>
          <w:sz w:val="28"/>
          <w:szCs w:val="28"/>
        </w:rPr>
      </w:pPr>
      <w:r w:rsidRPr="00E942D4">
        <w:rPr>
          <w:sz w:val="28"/>
          <w:szCs w:val="28"/>
        </w:rPr>
        <w:t xml:space="preserve">     * Ban giám hiệu, Ban đại diện cha mẹ học sinh đã họp bàn kế hoạch và tổ chức thành công hội nghị cha mẹ học sinh lớp và </w:t>
      </w:r>
      <w:r>
        <w:rPr>
          <w:sz w:val="28"/>
          <w:szCs w:val="28"/>
        </w:rPr>
        <w:t xml:space="preserve">chuẩn bị cho </w:t>
      </w:r>
      <w:r w:rsidRPr="00E942D4">
        <w:rPr>
          <w:sz w:val="28"/>
          <w:szCs w:val="28"/>
        </w:rPr>
        <w:t>h</w:t>
      </w:r>
      <w:r>
        <w:rPr>
          <w:sz w:val="28"/>
          <w:szCs w:val="28"/>
        </w:rPr>
        <w:t>ội nghị đại biểu CMHS</w:t>
      </w:r>
      <w:r w:rsidRPr="00E942D4">
        <w:rPr>
          <w:sz w:val="28"/>
          <w:szCs w:val="28"/>
        </w:rPr>
        <w:t xml:space="preserve"> toàn trường.</w:t>
      </w:r>
    </w:p>
    <w:p w:rsidR="00F23047" w:rsidRPr="00E942D4" w:rsidRDefault="00F23047" w:rsidP="00F23047">
      <w:pPr>
        <w:jc w:val="both"/>
        <w:rPr>
          <w:sz w:val="28"/>
          <w:szCs w:val="28"/>
        </w:rPr>
      </w:pPr>
      <w:r w:rsidRPr="00E942D4">
        <w:rPr>
          <w:sz w:val="28"/>
          <w:szCs w:val="28"/>
        </w:rPr>
        <w:t xml:space="preserve">     * Chuyên môn: Ổn định hoạt động chuyên môn cũng như phân công chuyên môn. Các đ/c phụ trách chuyên môn nhà trường đã bám sát kế hoạch CM của ngành để t/hiện.</w:t>
      </w:r>
      <w:r>
        <w:rPr>
          <w:sz w:val="28"/>
          <w:szCs w:val="28"/>
        </w:rPr>
        <w:t xml:space="preserve"> BGH  đã tiếp nhận 01giáo viên dạy môn  hợp đồng 01 GV dạy thay đ/c Bùi Thị Thương nghỉ hộ sản.</w:t>
      </w:r>
      <w:r w:rsidRPr="00E942D4">
        <w:rPr>
          <w:sz w:val="28"/>
          <w:szCs w:val="28"/>
        </w:rPr>
        <w:t xml:space="preserve"> </w:t>
      </w:r>
    </w:p>
    <w:p w:rsidR="00F23047" w:rsidRPr="00E942D4" w:rsidRDefault="00F23047" w:rsidP="00F23047">
      <w:pPr>
        <w:jc w:val="both"/>
        <w:rPr>
          <w:sz w:val="28"/>
          <w:szCs w:val="28"/>
        </w:rPr>
      </w:pPr>
      <w:r w:rsidRPr="00E942D4">
        <w:rPr>
          <w:sz w:val="28"/>
          <w:szCs w:val="28"/>
        </w:rPr>
        <w:t>* Công tác Đảng – Đoàn thể:</w:t>
      </w:r>
    </w:p>
    <w:p w:rsidR="00F23047" w:rsidRPr="00E942D4" w:rsidRDefault="00F23047" w:rsidP="00F23047">
      <w:pPr>
        <w:jc w:val="both"/>
        <w:rPr>
          <w:sz w:val="28"/>
          <w:szCs w:val="28"/>
        </w:rPr>
      </w:pPr>
      <w:r w:rsidRPr="00E942D4">
        <w:rPr>
          <w:sz w:val="28"/>
          <w:szCs w:val="28"/>
        </w:rPr>
        <w:t xml:space="preserve">          Công đoàn đã tiến hành tổ chức tặng quà trung thu các cháu con C</w:t>
      </w:r>
      <w:r>
        <w:rPr>
          <w:sz w:val="28"/>
          <w:szCs w:val="28"/>
        </w:rPr>
        <w:t>BCNV trong trường.</w:t>
      </w:r>
      <w:r w:rsidRPr="00E942D4">
        <w:rPr>
          <w:sz w:val="28"/>
          <w:szCs w:val="28"/>
        </w:rPr>
        <w:t xml:space="preserve"> Đội thiếu niên đã hoàn thành đại hội chi đội</w:t>
      </w:r>
      <w:r>
        <w:rPr>
          <w:sz w:val="28"/>
          <w:szCs w:val="28"/>
        </w:rPr>
        <w:t>; Liên đội</w:t>
      </w:r>
      <w:r w:rsidRPr="00E942D4">
        <w:rPr>
          <w:sz w:val="28"/>
          <w:szCs w:val="28"/>
        </w:rPr>
        <w:t xml:space="preserve"> đã lên kế hoạch đại hội theo qui định.</w:t>
      </w:r>
    </w:p>
    <w:p w:rsidR="00F23047" w:rsidRPr="00E942D4" w:rsidRDefault="00F23047" w:rsidP="00F23047">
      <w:pPr>
        <w:jc w:val="both"/>
        <w:rPr>
          <w:sz w:val="28"/>
          <w:szCs w:val="28"/>
        </w:rPr>
      </w:pPr>
      <w:r w:rsidRPr="00E942D4">
        <w:rPr>
          <w:sz w:val="28"/>
          <w:szCs w:val="28"/>
        </w:rPr>
        <w:t>* Tài chính:</w:t>
      </w:r>
    </w:p>
    <w:p w:rsidR="00F23047" w:rsidRPr="00E942D4" w:rsidRDefault="00F23047" w:rsidP="00F23047">
      <w:pPr>
        <w:jc w:val="both"/>
        <w:rPr>
          <w:sz w:val="28"/>
          <w:szCs w:val="28"/>
        </w:rPr>
      </w:pPr>
      <w:r w:rsidRPr="00E942D4">
        <w:rPr>
          <w:sz w:val="28"/>
          <w:szCs w:val="28"/>
        </w:rPr>
        <w:t>Đã cấp phát kịp thời chế độ lương, văn phòng phẩm cho CBCNV, hoàn thành xét nâng l</w:t>
      </w:r>
      <w:r>
        <w:rPr>
          <w:sz w:val="28"/>
          <w:szCs w:val="28"/>
        </w:rPr>
        <w:t>ương nâng lương trước thời hạn đợt 2/2019</w:t>
      </w:r>
      <w:r w:rsidRPr="00E942D4">
        <w:rPr>
          <w:sz w:val="28"/>
          <w:szCs w:val="28"/>
        </w:rPr>
        <w:t>.</w:t>
      </w:r>
      <w:r>
        <w:rPr>
          <w:sz w:val="28"/>
          <w:szCs w:val="28"/>
        </w:rPr>
        <w:t xml:space="preserve"> Hoàn thành quyết toán các loại quỹ của hội CMHS NH 2019 - 2020, dự toán thu quỹ NH 2020-2021</w:t>
      </w:r>
      <w:r w:rsidRPr="00E942D4">
        <w:rPr>
          <w:sz w:val="28"/>
          <w:szCs w:val="28"/>
        </w:rPr>
        <w:t>.</w:t>
      </w:r>
    </w:p>
    <w:p w:rsidR="00F23047" w:rsidRPr="00E942D4" w:rsidRDefault="00F23047" w:rsidP="00F23047">
      <w:pPr>
        <w:jc w:val="both"/>
        <w:rPr>
          <w:sz w:val="28"/>
          <w:szCs w:val="28"/>
        </w:rPr>
      </w:pPr>
      <w:r w:rsidRPr="00E942D4">
        <w:rPr>
          <w:sz w:val="28"/>
          <w:szCs w:val="28"/>
        </w:rPr>
        <w:t>* CSVC-LĐ: Đã</w:t>
      </w:r>
      <w:r>
        <w:rPr>
          <w:sz w:val="28"/>
          <w:szCs w:val="28"/>
        </w:rPr>
        <w:t xml:space="preserve"> tiến hành kiểm kê ghế nhựa chào cờ của HS và mua sắm kịp thời đảm bảo chỗ ngồi cho HS giờ chào cờ;  LĐ dọn vệ sinh  trong sân trường theo đúng kế hoạch</w:t>
      </w:r>
      <w:r w:rsidRPr="00E942D4">
        <w:rPr>
          <w:sz w:val="28"/>
          <w:szCs w:val="28"/>
        </w:rPr>
        <w:t>.</w:t>
      </w:r>
    </w:p>
    <w:p w:rsidR="00F23047" w:rsidRPr="00E942D4" w:rsidRDefault="00F23047" w:rsidP="00F23047">
      <w:pPr>
        <w:jc w:val="both"/>
        <w:rPr>
          <w:sz w:val="28"/>
          <w:szCs w:val="28"/>
        </w:rPr>
      </w:pPr>
      <w:r w:rsidRPr="00E942D4">
        <w:rPr>
          <w:sz w:val="28"/>
          <w:szCs w:val="28"/>
        </w:rPr>
        <w:t>* Tồn tại: một số GVCN chưa thường xuyên nhắc nhở học sinh dọn dẹp, sắp xếp trong phòng học cho gọn gàng, ngăn nắp.</w:t>
      </w:r>
      <w:r>
        <w:rPr>
          <w:sz w:val="28"/>
          <w:szCs w:val="28"/>
        </w:rPr>
        <w:t xml:space="preserve"> Vẫn có</w:t>
      </w:r>
      <w:r w:rsidRPr="00E942D4">
        <w:rPr>
          <w:sz w:val="28"/>
          <w:szCs w:val="28"/>
        </w:rPr>
        <w:t xml:space="preserve"> đ/c đi làm việc không đúng</w:t>
      </w:r>
      <w:r>
        <w:rPr>
          <w:sz w:val="28"/>
          <w:szCs w:val="28"/>
        </w:rPr>
        <w:t xml:space="preserve"> giờ giấc. Đội tổ chức Đại hội không đúng kế hoạch.</w:t>
      </w:r>
    </w:p>
    <w:p w:rsidR="00F23047" w:rsidRPr="00E942D4" w:rsidRDefault="00F23047" w:rsidP="00F23047">
      <w:pPr>
        <w:jc w:val="both"/>
        <w:rPr>
          <w:sz w:val="28"/>
          <w:szCs w:val="28"/>
        </w:rPr>
      </w:pPr>
      <w:r w:rsidRPr="00E942D4">
        <w:rPr>
          <w:sz w:val="28"/>
          <w:szCs w:val="28"/>
        </w:rPr>
        <w:t xml:space="preserve">            2. </w:t>
      </w:r>
      <w:r w:rsidRPr="00E942D4">
        <w:rPr>
          <w:b/>
          <w:sz w:val="28"/>
          <w:szCs w:val="28"/>
          <w:u w:val="single"/>
        </w:rPr>
        <w:t>Công tác tháng 10</w:t>
      </w:r>
      <w:r w:rsidRPr="00E942D4">
        <w:rPr>
          <w:sz w:val="28"/>
          <w:szCs w:val="28"/>
        </w:rPr>
        <w:t>:</w:t>
      </w:r>
    </w:p>
    <w:p w:rsidR="00F23047" w:rsidRPr="00E942D4" w:rsidRDefault="00F23047" w:rsidP="00F23047">
      <w:pPr>
        <w:jc w:val="both"/>
        <w:rPr>
          <w:sz w:val="28"/>
          <w:szCs w:val="28"/>
        </w:rPr>
      </w:pPr>
      <w:r w:rsidRPr="00E942D4">
        <w:rPr>
          <w:sz w:val="28"/>
          <w:szCs w:val="28"/>
        </w:rPr>
        <w:t xml:space="preserve">- BGH phối hợp chặt chẽ với BCH công đoàn trường tổ chức thành công HNCNVC; đồng thời tổ chức thực hiện NQ Hội nghị ĐB CMHS và NQ Hội nghị CNVC đã đề ra. </w:t>
      </w:r>
    </w:p>
    <w:p w:rsidR="00F23047" w:rsidRPr="00E942D4" w:rsidRDefault="00F23047" w:rsidP="00F23047">
      <w:pPr>
        <w:rPr>
          <w:sz w:val="28"/>
          <w:szCs w:val="28"/>
        </w:rPr>
      </w:pPr>
      <w:r w:rsidRPr="00E942D4">
        <w:rPr>
          <w:sz w:val="28"/>
          <w:szCs w:val="28"/>
        </w:rPr>
        <w:t>- Chuyên môn: Triển khai kế hoạch kiểm tra hồ sơ giáo viên theo quy định. Tiến hành dự giờ thăm lớp, kiểm tra việc thực hiện chương trình của giáo viên. Giáo viên thể dục hoàn thành trang bị đồng phục cho học sinh. Phổ b</w:t>
      </w:r>
      <w:r>
        <w:rPr>
          <w:sz w:val="28"/>
          <w:szCs w:val="28"/>
        </w:rPr>
        <w:t xml:space="preserve">iến kế hoạch thi </w:t>
      </w:r>
      <w:r>
        <w:rPr>
          <w:sz w:val="28"/>
          <w:szCs w:val="28"/>
        </w:rPr>
        <w:lastRenderedPageBreak/>
        <w:t>GVDG cấp rường bậc Tiểu học và Trung</w:t>
      </w:r>
      <w:r w:rsidRPr="00E942D4">
        <w:rPr>
          <w:sz w:val="28"/>
          <w:szCs w:val="28"/>
        </w:rPr>
        <w:t xml:space="preserve"> học </w:t>
      </w:r>
      <w:r>
        <w:rPr>
          <w:sz w:val="28"/>
          <w:szCs w:val="28"/>
        </w:rPr>
        <w:t>CS theo kế hoạch của chuyên môn</w:t>
      </w:r>
      <w:r w:rsidRPr="00E942D4">
        <w:rPr>
          <w:sz w:val="28"/>
          <w:szCs w:val="28"/>
        </w:rPr>
        <w:t>.</w:t>
      </w:r>
      <w:r>
        <w:rPr>
          <w:sz w:val="28"/>
          <w:szCs w:val="28"/>
        </w:rPr>
        <w:t xml:space="preserve"> </w:t>
      </w:r>
    </w:p>
    <w:p w:rsidR="00F23047" w:rsidRPr="00E942D4" w:rsidRDefault="00F23047" w:rsidP="00F23047">
      <w:pPr>
        <w:rPr>
          <w:sz w:val="28"/>
          <w:szCs w:val="28"/>
        </w:rPr>
      </w:pPr>
      <w:r w:rsidRPr="00E942D4">
        <w:rPr>
          <w:sz w:val="28"/>
          <w:szCs w:val="28"/>
        </w:rPr>
        <w:t xml:space="preserve"> - Đoàn thể: Tổ chức các hoạt động chào mừng ngày PNVN 20/10.</w:t>
      </w:r>
    </w:p>
    <w:p w:rsidR="00F23047" w:rsidRPr="00E942D4" w:rsidRDefault="00F23047" w:rsidP="00F23047">
      <w:pPr>
        <w:jc w:val="both"/>
        <w:rPr>
          <w:sz w:val="28"/>
          <w:szCs w:val="28"/>
        </w:rPr>
      </w:pPr>
      <w:r w:rsidRPr="00E942D4">
        <w:rPr>
          <w:sz w:val="28"/>
          <w:szCs w:val="28"/>
        </w:rPr>
        <w:t xml:space="preserve"> - Tài</w:t>
      </w:r>
      <w:r>
        <w:rPr>
          <w:sz w:val="28"/>
          <w:szCs w:val="28"/>
        </w:rPr>
        <w:t xml:space="preserve"> vụ: Triển khai thu các loại quỹ</w:t>
      </w:r>
      <w:r w:rsidRPr="00E942D4">
        <w:rPr>
          <w:sz w:val="28"/>
          <w:szCs w:val="28"/>
        </w:rPr>
        <w:t xml:space="preserve"> theo qui định.</w:t>
      </w:r>
    </w:p>
    <w:p w:rsidR="00F23047" w:rsidRPr="00E942D4" w:rsidRDefault="00F23047" w:rsidP="00F23047">
      <w:pPr>
        <w:jc w:val="both"/>
        <w:rPr>
          <w:sz w:val="28"/>
          <w:szCs w:val="28"/>
        </w:rPr>
      </w:pPr>
      <w:r w:rsidRPr="00E942D4">
        <w:rPr>
          <w:sz w:val="28"/>
          <w:szCs w:val="28"/>
        </w:rPr>
        <w:t xml:space="preserve"> -</w:t>
      </w:r>
      <w:r>
        <w:rPr>
          <w:sz w:val="28"/>
          <w:szCs w:val="28"/>
        </w:rPr>
        <w:t xml:space="preserve"> Thư viện Thiết bị hoàn chỉnh hồ sơ theo quy định</w:t>
      </w:r>
      <w:r w:rsidRPr="00E942D4">
        <w:rPr>
          <w:sz w:val="28"/>
          <w:szCs w:val="28"/>
        </w:rPr>
        <w:t>; T/</w:t>
      </w:r>
      <w:r>
        <w:rPr>
          <w:sz w:val="28"/>
          <w:szCs w:val="28"/>
        </w:rPr>
        <w:t>B</w:t>
      </w:r>
      <w:r w:rsidRPr="00E942D4">
        <w:rPr>
          <w:sz w:val="28"/>
          <w:szCs w:val="28"/>
        </w:rPr>
        <w:t>.</w:t>
      </w:r>
    </w:p>
    <w:p w:rsidR="00F23047" w:rsidRPr="00E942D4" w:rsidRDefault="00F23047" w:rsidP="00F23047">
      <w:pPr>
        <w:jc w:val="both"/>
        <w:rPr>
          <w:sz w:val="28"/>
          <w:szCs w:val="28"/>
        </w:rPr>
      </w:pPr>
      <w:r w:rsidRPr="00E942D4">
        <w:rPr>
          <w:sz w:val="28"/>
          <w:szCs w:val="28"/>
        </w:rPr>
        <w:t xml:space="preserve"> - </w:t>
      </w:r>
      <w:r>
        <w:rPr>
          <w:sz w:val="28"/>
          <w:szCs w:val="28"/>
        </w:rPr>
        <w:t>CSVC: đ/c Hồng chào cờ cho học sinh, nhắc nhở học sinh bảo quản tốt CSVC,</w:t>
      </w:r>
      <w:r w:rsidRPr="00E942D4">
        <w:rPr>
          <w:sz w:val="28"/>
          <w:szCs w:val="28"/>
        </w:rPr>
        <w:t xml:space="preserve"> tránh hư hỏng, mất mát.</w:t>
      </w:r>
    </w:p>
    <w:p w:rsidR="00F23047" w:rsidRPr="00E942D4" w:rsidRDefault="00F23047" w:rsidP="00F23047">
      <w:pPr>
        <w:jc w:val="both"/>
        <w:rPr>
          <w:sz w:val="28"/>
          <w:szCs w:val="28"/>
        </w:rPr>
      </w:pPr>
      <w:r w:rsidRPr="00E942D4">
        <w:rPr>
          <w:sz w:val="28"/>
          <w:szCs w:val="28"/>
        </w:rPr>
        <w:t>* GVCN thông báo kết quả Hội nghị đại biểu CMHS, thông báo các khoản thu cho HS; tăng cường quản lý sĩ số HS, quan tâm giáo dục đạo đức và nề nếp sinh hoạt, HT cho HS.</w:t>
      </w:r>
    </w:p>
    <w:p w:rsidR="00F23047" w:rsidRDefault="00F23047" w:rsidP="00F23047">
      <w:pPr>
        <w:jc w:val="center"/>
        <w:rPr>
          <w:b/>
          <w:sz w:val="28"/>
          <w:szCs w:val="28"/>
          <w:u w:val="single"/>
        </w:rPr>
      </w:pPr>
      <w:r w:rsidRPr="00E16060">
        <w:rPr>
          <w:b/>
          <w:sz w:val="28"/>
          <w:szCs w:val="28"/>
          <w:u w:val="single"/>
        </w:rPr>
        <w:t>PHẦN TRÙ BỊ HNCNVC</w:t>
      </w:r>
    </w:p>
    <w:p w:rsidR="00F23047" w:rsidRPr="00E16060" w:rsidRDefault="00F23047" w:rsidP="00F23047">
      <w:pPr>
        <w:jc w:val="center"/>
        <w:rPr>
          <w:b/>
          <w:sz w:val="28"/>
          <w:szCs w:val="28"/>
          <w:u w:val="single"/>
        </w:rPr>
      </w:pPr>
    </w:p>
    <w:p w:rsidR="00F21C10" w:rsidRDefault="00F21C10" w:rsidP="00F23047">
      <w:pPr>
        <w:jc w:val="both"/>
        <w:rPr>
          <w:sz w:val="28"/>
          <w:szCs w:val="28"/>
        </w:rPr>
      </w:pPr>
      <w:r>
        <w:rPr>
          <w:sz w:val="28"/>
          <w:szCs w:val="28"/>
        </w:rPr>
        <w:t xml:space="preserve">   - Dự kiến đoàn chủ tịch: Đ/c Thăng </w:t>
      </w:r>
      <w:r w:rsidR="00F23047" w:rsidRPr="00E942D4">
        <w:rPr>
          <w:sz w:val="28"/>
          <w:szCs w:val="28"/>
        </w:rPr>
        <w:t xml:space="preserve">; </w:t>
      </w:r>
      <w:r>
        <w:rPr>
          <w:sz w:val="28"/>
          <w:szCs w:val="28"/>
        </w:rPr>
        <w:t>Đ/cCông ; Đ/c Thanh</w:t>
      </w:r>
      <w:r w:rsidR="00F23047" w:rsidRPr="00E942D4">
        <w:rPr>
          <w:sz w:val="28"/>
          <w:szCs w:val="28"/>
        </w:rPr>
        <w:t xml:space="preserve">; </w:t>
      </w:r>
      <w:r w:rsidR="00F23047">
        <w:rPr>
          <w:sz w:val="28"/>
          <w:szCs w:val="28"/>
        </w:rPr>
        <w:t xml:space="preserve">  </w:t>
      </w:r>
    </w:p>
    <w:p w:rsidR="00F23047" w:rsidRPr="00F21C10" w:rsidRDefault="00F21C10" w:rsidP="00F23047">
      <w:pPr>
        <w:jc w:val="both"/>
        <w:rPr>
          <w:sz w:val="28"/>
          <w:szCs w:val="28"/>
        </w:rPr>
      </w:pPr>
      <w:r w:rsidRPr="00F21C10">
        <w:rPr>
          <w:sz w:val="28"/>
          <w:szCs w:val="28"/>
        </w:rPr>
        <w:t xml:space="preserve">  - </w:t>
      </w:r>
      <w:r w:rsidR="006701A1" w:rsidRPr="00F21C10">
        <w:rPr>
          <w:sz w:val="28"/>
          <w:szCs w:val="28"/>
        </w:rPr>
        <w:t>T/G tổ chức: dự kiến 7.30</w:t>
      </w:r>
      <w:r w:rsidR="009E07D9" w:rsidRPr="00F21C10">
        <w:rPr>
          <w:sz w:val="28"/>
          <w:szCs w:val="28"/>
        </w:rPr>
        <w:t xml:space="preserve"> </w:t>
      </w:r>
      <w:r w:rsidR="006701A1" w:rsidRPr="00F21C10">
        <w:rPr>
          <w:sz w:val="28"/>
          <w:szCs w:val="28"/>
        </w:rPr>
        <w:t>ngày</w:t>
      </w:r>
      <w:r w:rsidR="00F23047" w:rsidRPr="00F21C10">
        <w:rPr>
          <w:sz w:val="28"/>
          <w:szCs w:val="28"/>
        </w:rPr>
        <w:t xml:space="preserve"> 16/10</w:t>
      </w:r>
      <w:r w:rsidR="006C6562" w:rsidRPr="00F21C10">
        <w:rPr>
          <w:sz w:val="28"/>
          <w:szCs w:val="28"/>
        </w:rPr>
        <w:t>/2020</w:t>
      </w:r>
    </w:p>
    <w:p w:rsidR="00F21C10" w:rsidRDefault="00F23047" w:rsidP="00F23047">
      <w:pPr>
        <w:jc w:val="both"/>
        <w:rPr>
          <w:sz w:val="28"/>
          <w:szCs w:val="28"/>
        </w:rPr>
      </w:pPr>
      <w:r w:rsidRPr="00E942D4">
        <w:rPr>
          <w:sz w:val="28"/>
          <w:szCs w:val="28"/>
        </w:rPr>
        <w:t xml:space="preserve">   </w:t>
      </w:r>
      <w:r>
        <w:rPr>
          <w:sz w:val="28"/>
          <w:szCs w:val="28"/>
        </w:rPr>
        <w:t>- Thư ký: Huệ, Mai ; Đời sống:</w:t>
      </w:r>
      <w:r w:rsidRPr="00E942D4">
        <w:rPr>
          <w:sz w:val="28"/>
          <w:szCs w:val="28"/>
        </w:rPr>
        <w:t xml:space="preserve"> Hồng(KT), Lan; </w:t>
      </w:r>
      <w:r>
        <w:rPr>
          <w:sz w:val="28"/>
          <w:szCs w:val="28"/>
        </w:rPr>
        <w:t>Trang trí: Công, Ký, Blek</w:t>
      </w:r>
      <w:r w:rsidRPr="00E942D4">
        <w:rPr>
          <w:sz w:val="28"/>
          <w:szCs w:val="28"/>
        </w:rPr>
        <w:t xml:space="preserve">; </w:t>
      </w:r>
    </w:p>
    <w:p w:rsidR="00F23047" w:rsidRPr="00E942D4" w:rsidRDefault="00F21C10" w:rsidP="00F23047">
      <w:pPr>
        <w:jc w:val="both"/>
        <w:rPr>
          <w:sz w:val="28"/>
          <w:szCs w:val="28"/>
        </w:rPr>
      </w:pPr>
      <w:r>
        <w:rPr>
          <w:sz w:val="28"/>
          <w:szCs w:val="28"/>
        </w:rPr>
        <w:t xml:space="preserve">  - </w:t>
      </w:r>
      <w:r w:rsidR="00F23047" w:rsidRPr="00E942D4">
        <w:rPr>
          <w:sz w:val="28"/>
          <w:szCs w:val="28"/>
        </w:rPr>
        <w:t>Tổ chức</w:t>
      </w:r>
      <w:r w:rsidR="00F23047">
        <w:rPr>
          <w:sz w:val="28"/>
          <w:szCs w:val="28"/>
        </w:rPr>
        <w:t xml:space="preserve">: đ/c Thương </w:t>
      </w:r>
      <w:r w:rsidR="00F23047" w:rsidRPr="00E942D4">
        <w:rPr>
          <w:sz w:val="28"/>
          <w:szCs w:val="28"/>
        </w:rPr>
        <w:t>P.HT;  HS dâng hoa: Phú; giấy mời: Y Blek.</w:t>
      </w:r>
      <w:r w:rsidR="00F23047">
        <w:rPr>
          <w:sz w:val="28"/>
          <w:szCs w:val="28"/>
        </w:rPr>
        <w:t xml:space="preserve"> Phần thưởng: Công, </w:t>
      </w:r>
      <w:r w:rsidR="00F23047" w:rsidRPr="00E942D4">
        <w:rPr>
          <w:sz w:val="28"/>
          <w:szCs w:val="28"/>
        </w:rPr>
        <w:t>Hạnh</w:t>
      </w:r>
      <w:r w:rsidR="00F23047">
        <w:rPr>
          <w:sz w:val="28"/>
          <w:szCs w:val="28"/>
        </w:rPr>
        <w:t>.</w:t>
      </w:r>
    </w:p>
    <w:p w:rsidR="00F23047" w:rsidRPr="00E942D4" w:rsidRDefault="00F23047" w:rsidP="00F23047">
      <w:pPr>
        <w:jc w:val="both"/>
        <w:rPr>
          <w:sz w:val="28"/>
          <w:szCs w:val="28"/>
        </w:rPr>
      </w:pPr>
      <w:r w:rsidRPr="00E942D4">
        <w:rPr>
          <w:sz w:val="28"/>
          <w:szCs w:val="28"/>
        </w:rPr>
        <w:t xml:space="preserve">     *Báo cáo tài chính( trù bị): Hồng KT; Trà nước: Hạnh.</w:t>
      </w:r>
    </w:p>
    <w:p w:rsidR="00F23047" w:rsidRPr="00E942D4" w:rsidRDefault="00F23047" w:rsidP="00F23047">
      <w:pPr>
        <w:jc w:val="both"/>
        <w:rPr>
          <w:sz w:val="28"/>
          <w:szCs w:val="28"/>
        </w:rPr>
      </w:pPr>
      <w:r w:rsidRPr="00E942D4">
        <w:rPr>
          <w:sz w:val="28"/>
          <w:szCs w:val="28"/>
        </w:rPr>
        <w:t xml:space="preserve">     - Báo cáo kết quả cô</w:t>
      </w:r>
      <w:r>
        <w:rPr>
          <w:sz w:val="28"/>
          <w:szCs w:val="28"/>
        </w:rPr>
        <w:t>ng tác phát động thi đua</w:t>
      </w:r>
      <w:r w:rsidRPr="00E942D4">
        <w:rPr>
          <w:sz w:val="28"/>
          <w:szCs w:val="28"/>
        </w:rPr>
        <w:t>: Công( CĐ);</w:t>
      </w:r>
    </w:p>
    <w:p w:rsidR="00F23047" w:rsidRPr="005465BC" w:rsidRDefault="00F23047" w:rsidP="00F23047">
      <w:pPr>
        <w:jc w:val="both"/>
        <w:rPr>
          <w:sz w:val="28"/>
          <w:szCs w:val="28"/>
        </w:rPr>
      </w:pPr>
      <w:r w:rsidRPr="00E942D4">
        <w:rPr>
          <w:sz w:val="28"/>
          <w:szCs w:val="28"/>
        </w:rPr>
        <w:t xml:space="preserve">     - B/c HĐ BTTND( Đ/C Hường T/BTrND); Quà tặng hs + trao quà tại HN: đ/c Công.                                                                       </w:t>
      </w:r>
      <w:r w:rsidRPr="00E942D4">
        <w:rPr>
          <w:b/>
          <w:sz w:val="28"/>
          <w:szCs w:val="28"/>
        </w:rPr>
        <w:t xml:space="preserve">                     </w:t>
      </w:r>
    </w:p>
    <w:p w:rsidR="00F23047" w:rsidRDefault="00F23047" w:rsidP="00F23047">
      <w:pPr>
        <w:jc w:val="both"/>
      </w:pPr>
      <w:r>
        <w:rPr>
          <w:b/>
          <w:sz w:val="28"/>
          <w:szCs w:val="28"/>
        </w:rPr>
        <w:t xml:space="preserve">           </w:t>
      </w:r>
      <w:r w:rsidRPr="00B727F7">
        <w:t>Nơi nhận:</w:t>
      </w:r>
    </w:p>
    <w:p w:rsidR="004F73E1" w:rsidRPr="003310AB" w:rsidRDefault="004F73E1" w:rsidP="00F23047">
      <w:pPr>
        <w:jc w:val="both"/>
        <w:rPr>
          <w:b/>
          <w:sz w:val="28"/>
          <w:szCs w:val="28"/>
        </w:rPr>
      </w:pPr>
      <w:r>
        <w:t xml:space="preserve">    - Đảng ủy ( báo cáo)</w:t>
      </w:r>
    </w:p>
    <w:p w:rsidR="00F23047" w:rsidRPr="00B727F7" w:rsidRDefault="00F23047" w:rsidP="00F23047">
      <w:r>
        <w:t xml:space="preserve">    </w:t>
      </w:r>
      <w:r w:rsidRPr="00B727F7">
        <w:t xml:space="preserve">- PHT,TTCM, TPTĐ (T/hiện)                                         </w:t>
      </w:r>
      <w:r w:rsidR="006C6562">
        <w:t xml:space="preserve">    </w:t>
      </w:r>
      <w:r w:rsidRPr="00B727F7">
        <w:t xml:space="preserve">   </w:t>
      </w:r>
      <w:r w:rsidR="00F21C10">
        <w:t xml:space="preserve">    </w:t>
      </w:r>
      <w:r w:rsidRPr="00B727F7">
        <w:t xml:space="preserve"> </w:t>
      </w:r>
      <w:r w:rsidR="006C6562">
        <w:t>BÍ THƯ</w:t>
      </w:r>
    </w:p>
    <w:p w:rsidR="00F23047" w:rsidRPr="00B727F7" w:rsidRDefault="00F23047" w:rsidP="00F23047">
      <w:r w:rsidRPr="00B727F7">
        <w:t xml:space="preserve">     - CTCĐ, Đoàn TN (Phối hợp)</w:t>
      </w:r>
    </w:p>
    <w:p w:rsidR="00F23047" w:rsidRPr="00B727F7" w:rsidRDefault="00F23047" w:rsidP="00F23047">
      <w:r w:rsidRPr="00B727F7">
        <w:t xml:space="preserve">     - Niêm yết tại Phòng hội đồng</w:t>
      </w:r>
    </w:p>
    <w:p w:rsidR="00F23047" w:rsidRPr="00B727F7" w:rsidRDefault="004F73E1" w:rsidP="00F23047">
      <w:r>
        <w:t xml:space="preserve">     - Lưu hs đảng(1)</w:t>
      </w:r>
    </w:p>
    <w:p w:rsidR="00F23047" w:rsidRPr="00B727F7" w:rsidRDefault="00F23047" w:rsidP="00F23047"/>
    <w:p w:rsidR="00F23047" w:rsidRPr="00B727F7" w:rsidRDefault="00F23047" w:rsidP="00F23047"/>
    <w:p w:rsidR="00F23047" w:rsidRPr="00B727F7" w:rsidRDefault="00F23047" w:rsidP="00F23047">
      <w:r w:rsidRPr="00B727F7">
        <w:t xml:space="preserve">                                                                                          </w:t>
      </w:r>
      <w:r w:rsidR="00F21C10">
        <w:t xml:space="preserve"> </w:t>
      </w:r>
      <w:r w:rsidRPr="00B727F7">
        <w:t xml:space="preserve">    </w:t>
      </w:r>
      <w:r>
        <w:t xml:space="preserve"> </w:t>
      </w:r>
      <w:r w:rsidRPr="00B727F7">
        <w:t xml:space="preserve"> </w:t>
      </w:r>
      <w:r w:rsidRPr="003310AB">
        <w:rPr>
          <w:sz w:val="28"/>
        </w:rPr>
        <w:t>Phạm Văn Thăng</w:t>
      </w:r>
    </w:p>
    <w:p w:rsidR="00F23047" w:rsidRDefault="00F23047" w:rsidP="00F23047">
      <w:pPr>
        <w:jc w:val="both"/>
        <w:rPr>
          <w:b/>
          <w:sz w:val="28"/>
          <w:szCs w:val="28"/>
        </w:rPr>
      </w:pPr>
      <w:r>
        <w:rPr>
          <w:b/>
          <w:sz w:val="28"/>
          <w:szCs w:val="28"/>
        </w:rPr>
        <w:t xml:space="preserve">                                </w:t>
      </w:r>
      <w:r w:rsidRPr="00E942D4">
        <w:rPr>
          <w:b/>
          <w:sz w:val="28"/>
          <w:szCs w:val="28"/>
        </w:rPr>
        <w:t xml:space="preserve">  </w:t>
      </w:r>
    </w:p>
    <w:p w:rsidR="00F23047" w:rsidRDefault="00F23047" w:rsidP="00F23047">
      <w:pPr>
        <w:jc w:val="both"/>
        <w:rPr>
          <w:b/>
          <w:sz w:val="28"/>
          <w:szCs w:val="28"/>
        </w:rPr>
      </w:pPr>
    </w:p>
    <w:p w:rsidR="00F23047" w:rsidRDefault="00F23047" w:rsidP="00F23047">
      <w:pPr>
        <w:jc w:val="both"/>
        <w:rPr>
          <w:b/>
          <w:sz w:val="28"/>
          <w:szCs w:val="28"/>
        </w:rPr>
      </w:pPr>
    </w:p>
    <w:p w:rsidR="00F23047" w:rsidRDefault="00F23047" w:rsidP="00F23047">
      <w:pPr>
        <w:jc w:val="both"/>
        <w:rPr>
          <w:b/>
          <w:sz w:val="28"/>
          <w:szCs w:val="28"/>
        </w:rPr>
      </w:pPr>
    </w:p>
    <w:p w:rsidR="00F23047" w:rsidRDefault="00F23047" w:rsidP="00F23047">
      <w:pPr>
        <w:jc w:val="both"/>
        <w:rPr>
          <w:b/>
          <w:sz w:val="28"/>
          <w:szCs w:val="28"/>
        </w:rPr>
      </w:pPr>
    </w:p>
    <w:p w:rsidR="00F23047" w:rsidRDefault="00F23047" w:rsidP="00F23047">
      <w:pPr>
        <w:jc w:val="both"/>
        <w:rPr>
          <w:b/>
          <w:sz w:val="28"/>
          <w:szCs w:val="28"/>
        </w:rPr>
      </w:pPr>
    </w:p>
    <w:p w:rsidR="00F23047" w:rsidRDefault="00F23047" w:rsidP="00F23047">
      <w:pPr>
        <w:jc w:val="both"/>
        <w:rPr>
          <w:b/>
          <w:sz w:val="28"/>
          <w:szCs w:val="28"/>
        </w:rPr>
      </w:pPr>
    </w:p>
    <w:p w:rsidR="00DF57B5" w:rsidRDefault="00DF57B5"/>
    <w:sectPr w:rsidR="00DF57B5" w:rsidSect="008C6131">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04493"/>
    <w:multiLevelType w:val="hybridMultilevel"/>
    <w:tmpl w:val="16AC45B8"/>
    <w:lvl w:ilvl="0" w:tplc="434E828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23047"/>
    <w:rsid w:val="002F0E89"/>
    <w:rsid w:val="004607C7"/>
    <w:rsid w:val="004F73E1"/>
    <w:rsid w:val="006701A1"/>
    <w:rsid w:val="006C6562"/>
    <w:rsid w:val="007A4509"/>
    <w:rsid w:val="008C6131"/>
    <w:rsid w:val="009B0602"/>
    <w:rsid w:val="009E07D9"/>
    <w:rsid w:val="00AA4260"/>
    <w:rsid w:val="00AD129C"/>
    <w:rsid w:val="00AF4EB2"/>
    <w:rsid w:val="00D63716"/>
    <w:rsid w:val="00DF57B5"/>
    <w:rsid w:val="00EB2243"/>
    <w:rsid w:val="00F21C10"/>
    <w:rsid w:val="00F23047"/>
    <w:rsid w:val="00F86A6D"/>
    <w:rsid w:val="00FB76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04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047"/>
    <w:pPr>
      <w:ind w:left="720"/>
      <w:contextualSpacing/>
    </w:pPr>
  </w:style>
  <w:style w:type="character" w:styleId="Strong">
    <w:name w:val="Strong"/>
    <w:basedOn w:val="DefaultParagraphFont"/>
    <w:qFormat/>
    <w:rsid w:val="002F0E89"/>
    <w:rPr>
      <w:b/>
      <w:bCs/>
    </w:rPr>
  </w:style>
  <w:style w:type="paragraph" w:styleId="Footer">
    <w:name w:val="footer"/>
    <w:basedOn w:val="Normal"/>
    <w:link w:val="FooterChar"/>
    <w:rsid w:val="006C6562"/>
    <w:pPr>
      <w:tabs>
        <w:tab w:val="center" w:pos="4320"/>
        <w:tab w:val="right" w:pos="8640"/>
      </w:tabs>
    </w:pPr>
    <w:rPr>
      <w:lang/>
    </w:rPr>
  </w:style>
  <w:style w:type="character" w:customStyle="1" w:styleId="FooterChar">
    <w:name w:val="Footer Char"/>
    <w:basedOn w:val="DefaultParagraphFont"/>
    <w:link w:val="Footer"/>
    <w:rsid w:val="006C6562"/>
    <w:rPr>
      <w:rFonts w:ascii="Times New Roman" w:eastAsia="Times New Roman" w:hAnsi="Times New Roman" w:cs="Times New Roman"/>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QuangMinh</dc:creator>
  <cp:lastModifiedBy>QuangMinh</cp:lastModifiedBy>
  <cp:revision>9</cp:revision>
  <cp:lastPrinted>2020-10-23T02:30:00Z</cp:lastPrinted>
  <dcterms:created xsi:type="dcterms:W3CDTF">2020-10-07T00:48:00Z</dcterms:created>
  <dcterms:modified xsi:type="dcterms:W3CDTF">2020-10-23T02:35:00Z</dcterms:modified>
</cp:coreProperties>
</file>